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EB6CE" w14:textId="77777777" w:rsidR="005F16EC" w:rsidRDefault="005F16EC" w:rsidP="005F16EC">
      <w:pPr>
        <w:ind w:right="190"/>
        <w:jc w:val="both"/>
        <w:rPr>
          <w:rFonts w:ascii="Roboto" w:hAnsi="Roboto"/>
          <w:b/>
          <w:bCs/>
          <w:sz w:val="23"/>
          <w:szCs w:val="23"/>
        </w:rPr>
      </w:pPr>
    </w:p>
    <w:p w14:paraId="24E04F44" w14:textId="77777777" w:rsidR="005F16EC" w:rsidRPr="000D3B89" w:rsidRDefault="005F16EC" w:rsidP="005F16EC">
      <w:pPr>
        <w:jc w:val="center"/>
        <w:rPr>
          <w:rFonts w:ascii="Roboto" w:hAnsi="Roboto"/>
          <w:b/>
          <w:bCs/>
          <w:color w:val="auto"/>
          <w:sz w:val="18"/>
          <w:szCs w:val="18"/>
        </w:rPr>
      </w:pPr>
      <w:r w:rsidRPr="000D3B89">
        <w:rPr>
          <w:rFonts w:ascii="Roboto" w:hAnsi="Roboto"/>
          <w:b/>
          <w:bCs/>
          <w:color w:val="auto"/>
          <w:sz w:val="18"/>
          <w:szCs w:val="18"/>
        </w:rPr>
        <w:t>PROYECTOS DEL PRESUPUESTO PARTICIPATIVO 2026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7"/>
        <w:gridCol w:w="3379"/>
        <w:gridCol w:w="2790"/>
        <w:gridCol w:w="2095"/>
      </w:tblGrid>
      <w:tr w:rsidR="00625960" w:rsidRPr="000D3B89" w14:paraId="5EA088E6" w14:textId="770C8565" w:rsidTr="00625960">
        <w:tc>
          <w:tcPr>
            <w:tcW w:w="1507" w:type="dxa"/>
          </w:tcPr>
          <w:p w14:paraId="4C4DB24D" w14:textId="77777777" w:rsidR="00625960" w:rsidRPr="000D3B89" w:rsidRDefault="00625960" w:rsidP="00D54D97">
            <w:pPr>
              <w:jc w:val="center"/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  <w:t>CLAVE</w:t>
            </w:r>
          </w:p>
        </w:tc>
        <w:tc>
          <w:tcPr>
            <w:tcW w:w="3379" w:type="dxa"/>
          </w:tcPr>
          <w:p w14:paraId="5BBE2291" w14:textId="77777777" w:rsidR="00625960" w:rsidRPr="000D3B89" w:rsidRDefault="00625960" w:rsidP="00D54D97">
            <w:pPr>
              <w:jc w:val="center"/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  <w:t>POBLADO</w:t>
            </w:r>
          </w:p>
        </w:tc>
        <w:tc>
          <w:tcPr>
            <w:tcW w:w="2790" w:type="dxa"/>
          </w:tcPr>
          <w:p w14:paraId="2840F26A" w14:textId="77777777" w:rsidR="00625960" w:rsidRPr="000D3B89" w:rsidRDefault="00625960" w:rsidP="00D54D97">
            <w:pPr>
              <w:jc w:val="center"/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  <w:t xml:space="preserve">PROYECTO </w:t>
            </w:r>
          </w:p>
        </w:tc>
        <w:tc>
          <w:tcPr>
            <w:tcW w:w="2095" w:type="dxa"/>
          </w:tcPr>
          <w:p w14:paraId="36665D31" w14:textId="140E5A99" w:rsidR="00625960" w:rsidRPr="000D3B89" w:rsidRDefault="000D3B89" w:rsidP="00D54D97">
            <w:pPr>
              <w:jc w:val="center"/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  <w:t>DICTAMEN</w:t>
            </w:r>
          </w:p>
        </w:tc>
      </w:tr>
      <w:tr w:rsidR="00625960" w:rsidRPr="000D3B89" w14:paraId="271F4C58" w14:textId="1011F10D" w:rsidTr="00625960">
        <w:tc>
          <w:tcPr>
            <w:tcW w:w="1507" w:type="dxa"/>
          </w:tcPr>
          <w:p w14:paraId="4FB0C8D4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09-001</w:t>
            </w:r>
          </w:p>
        </w:tc>
        <w:tc>
          <w:tcPr>
            <w:tcW w:w="3379" w:type="dxa"/>
          </w:tcPr>
          <w:p w14:paraId="4C154EB9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AGUSTIN OHTENCO</w:t>
            </w:r>
          </w:p>
        </w:tc>
        <w:tc>
          <w:tcPr>
            <w:tcW w:w="2790" w:type="dxa"/>
          </w:tcPr>
          <w:p w14:paraId="6879E3A6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CONSTRUCCIÓN DE PRIMARIA TLALOC</w:t>
            </w:r>
          </w:p>
        </w:tc>
        <w:tc>
          <w:tcPr>
            <w:tcW w:w="2095" w:type="dxa"/>
          </w:tcPr>
          <w:p w14:paraId="1B5947CE" w14:textId="41940A41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32C2B3DA" w14:textId="4B2479A2" w:rsidTr="00625960">
        <w:tc>
          <w:tcPr>
            <w:tcW w:w="1507" w:type="dxa"/>
          </w:tcPr>
          <w:p w14:paraId="76C09B2A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09-002</w:t>
            </w:r>
          </w:p>
        </w:tc>
        <w:tc>
          <w:tcPr>
            <w:tcW w:w="3379" w:type="dxa"/>
          </w:tcPr>
          <w:p w14:paraId="560D9A3C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ANTONIO TECOMITL</w:t>
            </w:r>
          </w:p>
        </w:tc>
        <w:tc>
          <w:tcPr>
            <w:tcW w:w="2790" w:type="dxa"/>
          </w:tcPr>
          <w:p w14:paraId="62E2D2ED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SUSTITUCIÓN DE RED DE AGUA POTABLE EN ZONAS PRIORITARIAS, PROYECTO ÚNICO</w:t>
            </w:r>
          </w:p>
        </w:tc>
        <w:tc>
          <w:tcPr>
            <w:tcW w:w="2095" w:type="dxa"/>
          </w:tcPr>
          <w:p w14:paraId="515B26D9" w14:textId="718592C3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76B6BD4D" w14:textId="30EE3B5C" w:rsidTr="00625960">
        <w:tc>
          <w:tcPr>
            <w:tcW w:w="1507" w:type="dxa"/>
          </w:tcPr>
          <w:p w14:paraId="727A7F4B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09-003</w:t>
            </w:r>
          </w:p>
        </w:tc>
        <w:tc>
          <w:tcPr>
            <w:tcW w:w="3379" w:type="dxa"/>
          </w:tcPr>
          <w:p w14:paraId="60725CED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BARTOLOMÉ XICOMULCO</w:t>
            </w:r>
          </w:p>
        </w:tc>
        <w:tc>
          <w:tcPr>
            <w:tcW w:w="2790" w:type="dxa"/>
          </w:tcPr>
          <w:p w14:paraId="1E63D388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MEJORAS XICOMULCO</w:t>
            </w:r>
          </w:p>
        </w:tc>
        <w:tc>
          <w:tcPr>
            <w:tcW w:w="2095" w:type="dxa"/>
          </w:tcPr>
          <w:p w14:paraId="3E67FACF" w14:textId="1D8C61C0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1A92061C" w14:textId="360DAE7E" w:rsidTr="00625960">
        <w:tc>
          <w:tcPr>
            <w:tcW w:w="1507" w:type="dxa"/>
          </w:tcPr>
          <w:p w14:paraId="5B893C51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09-004</w:t>
            </w:r>
          </w:p>
        </w:tc>
        <w:tc>
          <w:tcPr>
            <w:tcW w:w="3379" w:type="dxa"/>
          </w:tcPr>
          <w:p w14:paraId="3ADBC751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FRANCISCO TECOXPA</w:t>
            </w:r>
          </w:p>
        </w:tc>
        <w:tc>
          <w:tcPr>
            <w:tcW w:w="2790" w:type="dxa"/>
          </w:tcPr>
          <w:p w14:paraId="1C7A4ABD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MANTENIMIENTO A VIALIDADES SECUNDARIAS CAMINOS Y MUROS DEL PUEBLO DE SAN FRANCISCO TECOXPA</w:t>
            </w:r>
          </w:p>
        </w:tc>
        <w:tc>
          <w:tcPr>
            <w:tcW w:w="2095" w:type="dxa"/>
          </w:tcPr>
          <w:p w14:paraId="45EBE2B4" w14:textId="78D165A4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3F0C4BBE" w14:textId="0564DF72" w:rsidTr="00625960">
        <w:tc>
          <w:tcPr>
            <w:tcW w:w="1507" w:type="dxa"/>
          </w:tcPr>
          <w:p w14:paraId="6F0124A7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09-005</w:t>
            </w:r>
          </w:p>
        </w:tc>
        <w:tc>
          <w:tcPr>
            <w:tcW w:w="3379" w:type="dxa"/>
          </w:tcPr>
          <w:p w14:paraId="19E81B9F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JERONIMO MIACATLAN</w:t>
            </w:r>
          </w:p>
        </w:tc>
        <w:tc>
          <w:tcPr>
            <w:tcW w:w="2790" w:type="dxa"/>
          </w:tcPr>
          <w:p w14:paraId="78786D76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LA SEGUNDA ETAPA, MEJORAMIENTO, REHABILITACIÓN Y ADECUACIÓN DEL PANTEÓN SAN JERONIMO MIACATLÁN</w:t>
            </w:r>
          </w:p>
        </w:tc>
        <w:tc>
          <w:tcPr>
            <w:tcW w:w="2095" w:type="dxa"/>
          </w:tcPr>
          <w:p w14:paraId="09DCD9E8" w14:textId="702E6BDB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0A639C7A" w14:textId="78A04350" w:rsidTr="00625960">
        <w:tc>
          <w:tcPr>
            <w:tcW w:w="1507" w:type="dxa"/>
          </w:tcPr>
          <w:p w14:paraId="55C285DF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09-006</w:t>
            </w:r>
          </w:p>
        </w:tc>
        <w:tc>
          <w:tcPr>
            <w:tcW w:w="3379" w:type="dxa"/>
          </w:tcPr>
          <w:p w14:paraId="2296B1A7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JUAN TEPENAHUAC</w:t>
            </w:r>
          </w:p>
        </w:tc>
        <w:tc>
          <w:tcPr>
            <w:tcW w:w="2790" w:type="dxa"/>
          </w:tcPr>
          <w:p w14:paraId="0A2A0DE4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2DA. ETAPA DE LA CONEXIÓN DEL POZO DE SAN JUAN TEPENAHUAC AL TANQUE DE AGUA POTABLE DE SAN JUAN TEPENAHUAC</w:t>
            </w:r>
          </w:p>
        </w:tc>
        <w:tc>
          <w:tcPr>
            <w:tcW w:w="2095" w:type="dxa"/>
          </w:tcPr>
          <w:p w14:paraId="37435072" w14:textId="2DB22947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579D43D6" w14:textId="2C71ECF9" w:rsidTr="00625960">
        <w:tc>
          <w:tcPr>
            <w:tcW w:w="1507" w:type="dxa"/>
          </w:tcPr>
          <w:p w14:paraId="2A76B416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09-007</w:t>
            </w:r>
          </w:p>
        </w:tc>
        <w:tc>
          <w:tcPr>
            <w:tcW w:w="3379" w:type="dxa"/>
          </w:tcPr>
          <w:p w14:paraId="26E77993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LORENZO TLACOYUCAN</w:t>
            </w:r>
          </w:p>
        </w:tc>
        <w:tc>
          <w:tcPr>
            <w:tcW w:w="2790" w:type="dxa"/>
          </w:tcPr>
          <w:p w14:paraId="192FBE1E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LA CONSTRUCCIÓN DE LA COORDINACIÓN DE ENLACE TERRITORIAL Y PLAZA CIVICA</w:t>
            </w:r>
          </w:p>
        </w:tc>
        <w:tc>
          <w:tcPr>
            <w:tcW w:w="2095" w:type="dxa"/>
          </w:tcPr>
          <w:p w14:paraId="299CD1D8" w14:textId="23BB7B21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1B7EAC88" w14:textId="002B0697" w:rsidTr="00625960">
        <w:tc>
          <w:tcPr>
            <w:tcW w:w="1507" w:type="dxa"/>
          </w:tcPr>
          <w:p w14:paraId="474058C3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09-008</w:t>
            </w:r>
          </w:p>
        </w:tc>
        <w:tc>
          <w:tcPr>
            <w:tcW w:w="3379" w:type="dxa"/>
          </w:tcPr>
          <w:p w14:paraId="0A99F986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PABLO OZTOTEPEC</w:t>
            </w:r>
          </w:p>
        </w:tc>
        <w:tc>
          <w:tcPr>
            <w:tcW w:w="2790" w:type="dxa"/>
          </w:tcPr>
          <w:p w14:paraId="5006447F" w14:textId="013221E2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ESCUELA SEGURA</w:t>
            </w:r>
            <w:r w:rsidR="000D3B89">
              <w:rPr>
                <w:rFonts w:ascii="Roboto" w:hAnsi="Roboto"/>
                <w:color w:val="auto"/>
                <w:sz w:val="18"/>
                <w:szCs w:val="18"/>
              </w:rPr>
              <w:t>,</w:t>
            </w:r>
            <w:r w:rsidRPr="000D3B89">
              <w:rPr>
                <w:rFonts w:ascii="Roboto" w:hAnsi="Roboto"/>
                <w:color w:val="auto"/>
                <w:sz w:val="18"/>
                <w:szCs w:val="18"/>
              </w:rPr>
              <w:t xml:space="preserve"> DIGNA Y CON FUTURO, ESCUELA SECUNDARIA TÉCNICA 18, "PLAN DE AYALA"  </w:t>
            </w:r>
          </w:p>
        </w:tc>
        <w:tc>
          <w:tcPr>
            <w:tcW w:w="2095" w:type="dxa"/>
          </w:tcPr>
          <w:p w14:paraId="0DA88E66" w14:textId="37C1F780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78618FDD" w14:textId="166B93BC" w:rsidTr="00625960">
        <w:tc>
          <w:tcPr>
            <w:tcW w:w="1507" w:type="dxa"/>
          </w:tcPr>
          <w:p w14:paraId="65ADA290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09-009</w:t>
            </w:r>
          </w:p>
        </w:tc>
        <w:tc>
          <w:tcPr>
            <w:tcW w:w="3379" w:type="dxa"/>
          </w:tcPr>
          <w:p w14:paraId="51426140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PEDRO ATOCPAN</w:t>
            </w:r>
          </w:p>
        </w:tc>
        <w:tc>
          <w:tcPr>
            <w:tcW w:w="2790" w:type="dxa"/>
          </w:tcPr>
          <w:p w14:paraId="7A99C683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INFRAESTRUCTURA PARA LA EDUCACIÓN SECUNDARIA XOLOTL/ANTONIO CASO</w:t>
            </w:r>
          </w:p>
        </w:tc>
        <w:tc>
          <w:tcPr>
            <w:tcW w:w="2095" w:type="dxa"/>
          </w:tcPr>
          <w:p w14:paraId="380F4961" w14:textId="0BD309CC" w:rsidR="00625960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049CA1B1" w14:textId="3D7ECF1C" w:rsidTr="00625960">
        <w:tc>
          <w:tcPr>
            <w:tcW w:w="1507" w:type="dxa"/>
          </w:tcPr>
          <w:p w14:paraId="51D9104A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09-010</w:t>
            </w:r>
          </w:p>
        </w:tc>
        <w:tc>
          <w:tcPr>
            <w:tcW w:w="3379" w:type="dxa"/>
          </w:tcPr>
          <w:p w14:paraId="0F52BC3B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SALVADOR CUAUHTENCO</w:t>
            </w:r>
          </w:p>
        </w:tc>
        <w:tc>
          <w:tcPr>
            <w:tcW w:w="2790" w:type="dxa"/>
          </w:tcPr>
          <w:p w14:paraId="740BD2A3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ENCHULANDO MIS CALLES</w:t>
            </w:r>
          </w:p>
        </w:tc>
        <w:tc>
          <w:tcPr>
            <w:tcW w:w="2095" w:type="dxa"/>
          </w:tcPr>
          <w:p w14:paraId="44DC2C0E" w14:textId="7F650623" w:rsidR="00625960" w:rsidRPr="000D3B89" w:rsidRDefault="00044525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1E0A7140" w14:textId="4D92E87B" w:rsidTr="00625960">
        <w:tc>
          <w:tcPr>
            <w:tcW w:w="1507" w:type="dxa"/>
          </w:tcPr>
          <w:p w14:paraId="07F3BB20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09-011</w:t>
            </w:r>
          </w:p>
        </w:tc>
        <w:tc>
          <w:tcPr>
            <w:tcW w:w="3379" w:type="dxa"/>
          </w:tcPr>
          <w:p w14:paraId="2C5E7A77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SANTA ANA TLACOTENCO</w:t>
            </w:r>
          </w:p>
        </w:tc>
        <w:tc>
          <w:tcPr>
            <w:tcW w:w="2790" w:type="dxa"/>
          </w:tcPr>
          <w:p w14:paraId="3F8CF7C7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SUSTITUCIÓN DE TUBERIA DE AGUA POTABLE DE ASBESTO POR POLIETILENO DE 4" DE DIAMETRO</w:t>
            </w:r>
          </w:p>
        </w:tc>
        <w:tc>
          <w:tcPr>
            <w:tcW w:w="2095" w:type="dxa"/>
          </w:tcPr>
          <w:p w14:paraId="17ED96E5" w14:textId="4F91BC2A" w:rsidR="00625960" w:rsidRPr="000D3B89" w:rsidRDefault="00044525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625960" w:rsidRPr="000D3B89" w14:paraId="7A62C244" w14:textId="10C28B5D" w:rsidTr="00625960">
        <w:tc>
          <w:tcPr>
            <w:tcW w:w="1507" w:type="dxa"/>
          </w:tcPr>
          <w:p w14:paraId="11A76391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09-012</w:t>
            </w:r>
          </w:p>
        </w:tc>
        <w:tc>
          <w:tcPr>
            <w:tcW w:w="3379" w:type="dxa"/>
          </w:tcPr>
          <w:p w14:paraId="5DA377CF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PUEBLO VILLA MILPA ALTA</w:t>
            </w:r>
          </w:p>
        </w:tc>
        <w:tc>
          <w:tcPr>
            <w:tcW w:w="2790" w:type="dxa"/>
          </w:tcPr>
          <w:p w14:paraId="63381AA3" w14:textId="77777777" w:rsidR="00625960" w:rsidRPr="000D3B89" w:rsidRDefault="00625960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SEGUIMIENTO DEL MEJORAMIENTO DE TUBERÍAS DE AGUA Y DRENAJE DE VILLA MILPA ALTA</w:t>
            </w:r>
          </w:p>
        </w:tc>
        <w:tc>
          <w:tcPr>
            <w:tcW w:w="2095" w:type="dxa"/>
          </w:tcPr>
          <w:p w14:paraId="12691CCB" w14:textId="59CE854C" w:rsidR="00625960" w:rsidRPr="000D3B89" w:rsidRDefault="00044525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</w:tbl>
    <w:p w14:paraId="39C3AFDA" w14:textId="77777777" w:rsidR="005F16EC" w:rsidRPr="000D3B89" w:rsidRDefault="005F16EC" w:rsidP="005F16EC">
      <w:pPr>
        <w:jc w:val="center"/>
        <w:rPr>
          <w:rFonts w:ascii="Roboto" w:hAnsi="Roboto"/>
          <w:b/>
          <w:bCs/>
          <w:sz w:val="18"/>
          <w:szCs w:val="18"/>
        </w:rPr>
      </w:pPr>
    </w:p>
    <w:p w14:paraId="259BF06E" w14:textId="77777777" w:rsidR="000D3B89" w:rsidRDefault="000D3B89" w:rsidP="005F16EC">
      <w:pPr>
        <w:spacing w:after="0" w:line="240" w:lineRule="auto"/>
        <w:ind w:left="142" w:right="190"/>
        <w:jc w:val="right"/>
        <w:rPr>
          <w:rFonts w:ascii="Roboto" w:hAnsi="Roboto"/>
          <w:b/>
          <w:bCs/>
          <w:color w:val="auto"/>
          <w:sz w:val="18"/>
          <w:szCs w:val="18"/>
        </w:rPr>
      </w:pPr>
    </w:p>
    <w:p w14:paraId="05C64A05" w14:textId="77777777" w:rsidR="000D3B89" w:rsidRDefault="000D3B89" w:rsidP="005F16EC">
      <w:pPr>
        <w:spacing w:after="0" w:line="240" w:lineRule="auto"/>
        <w:ind w:left="142" w:right="190"/>
        <w:jc w:val="right"/>
        <w:rPr>
          <w:rFonts w:ascii="Roboto" w:hAnsi="Roboto"/>
          <w:b/>
          <w:bCs/>
          <w:color w:val="auto"/>
          <w:sz w:val="18"/>
          <w:szCs w:val="18"/>
        </w:rPr>
      </w:pPr>
    </w:p>
    <w:p w14:paraId="6A27518C" w14:textId="77777777" w:rsidR="000D3B89" w:rsidRDefault="000D3B89" w:rsidP="00450FB8">
      <w:pPr>
        <w:spacing w:after="0" w:line="240" w:lineRule="auto"/>
        <w:ind w:right="190"/>
        <w:rPr>
          <w:rFonts w:ascii="Roboto" w:hAnsi="Roboto"/>
          <w:b/>
          <w:bCs/>
          <w:color w:val="auto"/>
          <w:sz w:val="18"/>
          <w:szCs w:val="18"/>
        </w:rPr>
      </w:pPr>
    </w:p>
    <w:p w14:paraId="1EE531B0" w14:textId="77777777" w:rsidR="005F16EC" w:rsidRPr="000D3B89" w:rsidRDefault="005F16EC" w:rsidP="005F16EC">
      <w:pPr>
        <w:jc w:val="center"/>
        <w:rPr>
          <w:rFonts w:ascii="Roboto" w:hAnsi="Roboto"/>
          <w:b/>
          <w:bCs/>
          <w:color w:val="auto"/>
          <w:sz w:val="18"/>
          <w:szCs w:val="18"/>
        </w:rPr>
      </w:pPr>
      <w:r w:rsidRPr="000D3B89">
        <w:rPr>
          <w:rFonts w:ascii="Roboto" w:hAnsi="Roboto"/>
          <w:b/>
          <w:bCs/>
          <w:color w:val="auto"/>
          <w:sz w:val="18"/>
          <w:szCs w:val="18"/>
        </w:rPr>
        <w:lastRenderedPageBreak/>
        <w:t>PROYECTOS DEL PRESUPUESTO PARTICIPATIVO 2027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7"/>
        <w:gridCol w:w="3354"/>
        <w:gridCol w:w="2845"/>
        <w:gridCol w:w="2075"/>
      </w:tblGrid>
      <w:tr w:rsidR="000D3B89" w:rsidRPr="000D3B89" w14:paraId="79130600" w14:textId="09B22931" w:rsidTr="000D3B89">
        <w:tc>
          <w:tcPr>
            <w:tcW w:w="1497" w:type="dxa"/>
          </w:tcPr>
          <w:p w14:paraId="59AFE967" w14:textId="77777777" w:rsidR="000D3B89" w:rsidRPr="000D3B89" w:rsidRDefault="000D3B89" w:rsidP="00D54D97">
            <w:pPr>
              <w:jc w:val="center"/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  <w:t>CLAVE</w:t>
            </w:r>
          </w:p>
        </w:tc>
        <w:tc>
          <w:tcPr>
            <w:tcW w:w="3354" w:type="dxa"/>
          </w:tcPr>
          <w:p w14:paraId="4C9A04A9" w14:textId="77777777" w:rsidR="000D3B89" w:rsidRPr="000D3B89" w:rsidRDefault="000D3B89" w:rsidP="00D54D97">
            <w:pPr>
              <w:jc w:val="center"/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  <w:t>POBLADO</w:t>
            </w:r>
          </w:p>
        </w:tc>
        <w:tc>
          <w:tcPr>
            <w:tcW w:w="2845" w:type="dxa"/>
          </w:tcPr>
          <w:p w14:paraId="4BB1A4FB" w14:textId="77777777" w:rsidR="000D3B89" w:rsidRPr="000D3B89" w:rsidRDefault="000D3B89" w:rsidP="00D54D97">
            <w:pPr>
              <w:jc w:val="center"/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  <w:t xml:space="preserve">PROYECTO </w:t>
            </w:r>
          </w:p>
        </w:tc>
        <w:tc>
          <w:tcPr>
            <w:tcW w:w="2075" w:type="dxa"/>
          </w:tcPr>
          <w:p w14:paraId="12E2F620" w14:textId="00413D87" w:rsidR="000D3B89" w:rsidRPr="000D3B89" w:rsidRDefault="000D3B89" w:rsidP="00D54D97">
            <w:pPr>
              <w:jc w:val="center"/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b/>
                <w:bCs/>
                <w:color w:val="auto"/>
                <w:sz w:val="18"/>
                <w:szCs w:val="18"/>
              </w:rPr>
              <w:t>DICTAMEN</w:t>
            </w:r>
          </w:p>
        </w:tc>
      </w:tr>
      <w:tr w:rsidR="000D3B89" w:rsidRPr="000D3B89" w14:paraId="483DC4EA" w14:textId="2808DB61" w:rsidTr="000D3B89">
        <w:tc>
          <w:tcPr>
            <w:tcW w:w="1497" w:type="dxa"/>
          </w:tcPr>
          <w:p w14:paraId="69DA1F84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09-001</w:t>
            </w:r>
          </w:p>
        </w:tc>
        <w:tc>
          <w:tcPr>
            <w:tcW w:w="3354" w:type="dxa"/>
          </w:tcPr>
          <w:p w14:paraId="6FF7EBFC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AGUSTIN OHTENCO</w:t>
            </w:r>
          </w:p>
        </w:tc>
        <w:tc>
          <w:tcPr>
            <w:tcW w:w="2845" w:type="dxa"/>
          </w:tcPr>
          <w:p w14:paraId="15250501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CONSTRUCCIÓN DE PRIMARIA TLALOC</w:t>
            </w:r>
          </w:p>
        </w:tc>
        <w:tc>
          <w:tcPr>
            <w:tcW w:w="2075" w:type="dxa"/>
          </w:tcPr>
          <w:p w14:paraId="76D4E317" w14:textId="37B79A64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5B6E0DA2" w14:textId="6018D4CD" w:rsidTr="000D3B89">
        <w:tc>
          <w:tcPr>
            <w:tcW w:w="1497" w:type="dxa"/>
          </w:tcPr>
          <w:p w14:paraId="04B81EC7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09-002</w:t>
            </w:r>
          </w:p>
        </w:tc>
        <w:tc>
          <w:tcPr>
            <w:tcW w:w="3354" w:type="dxa"/>
          </w:tcPr>
          <w:p w14:paraId="26815CA3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ANTONIO TECOMITL</w:t>
            </w:r>
          </w:p>
        </w:tc>
        <w:tc>
          <w:tcPr>
            <w:tcW w:w="2845" w:type="dxa"/>
          </w:tcPr>
          <w:p w14:paraId="4BCB905D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CONCLUIR EL PROGRAMA DE REENCARPETADO DE LA PAVIMENTACIÓN DE LAS CALLES PRINCIPALES, PROYECTO ÚNICO</w:t>
            </w:r>
          </w:p>
        </w:tc>
        <w:tc>
          <w:tcPr>
            <w:tcW w:w="2075" w:type="dxa"/>
          </w:tcPr>
          <w:p w14:paraId="33A8A898" w14:textId="2BF1C8FC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70FFFF48" w14:textId="6858AD2D" w:rsidTr="000D3B89">
        <w:tc>
          <w:tcPr>
            <w:tcW w:w="1497" w:type="dxa"/>
          </w:tcPr>
          <w:p w14:paraId="280DF57E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09-003</w:t>
            </w:r>
          </w:p>
        </w:tc>
        <w:tc>
          <w:tcPr>
            <w:tcW w:w="3354" w:type="dxa"/>
          </w:tcPr>
          <w:p w14:paraId="3A8F9CFE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BARTOLOMÉ XICOMULCO</w:t>
            </w:r>
          </w:p>
        </w:tc>
        <w:tc>
          <w:tcPr>
            <w:tcW w:w="2845" w:type="dxa"/>
          </w:tcPr>
          <w:p w14:paraId="32869B49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MEJORAS XICOMULCO</w:t>
            </w:r>
          </w:p>
        </w:tc>
        <w:tc>
          <w:tcPr>
            <w:tcW w:w="2075" w:type="dxa"/>
          </w:tcPr>
          <w:p w14:paraId="2CF88F02" w14:textId="0A65E2FF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3F051654" w14:textId="56931CA3" w:rsidTr="000D3B89">
        <w:tc>
          <w:tcPr>
            <w:tcW w:w="1497" w:type="dxa"/>
          </w:tcPr>
          <w:p w14:paraId="27F15D1A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09-004</w:t>
            </w:r>
          </w:p>
        </w:tc>
        <w:tc>
          <w:tcPr>
            <w:tcW w:w="3354" w:type="dxa"/>
          </w:tcPr>
          <w:p w14:paraId="718D704E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FRANCISCO TECOXPA</w:t>
            </w:r>
          </w:p>
        </w:tc>
        <w:tc>
          <w:tcPr>
            <w:tcW w:w="2845" w:type="dxa"/>
          </w:tcPr>
          <w:p w14:paraId="5A1A5393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MANTENIMIENTO A VIALIDADES SECUNDARIAS CAMINOS Y MUROS DEL PUEBLO DE SAN FRANCISCO TECOXPA</w:t>
            </w:r>
          </w:p>
        </w:tc>
        <w:tc>
          <w:tcPr>
            <w:tcW w:w="2075" w:type="dxa"/>
          </w:tcPr>
          <w:p w14:paraId="64BE7C0B" w14:textId="049973D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6E9F24AF" w14:textId="7AA9A23C" w:rsidTr="000D3B89">
        <w:tc>
          <w:tcPr>
            <w:tcW w:w="1497" w:type="dxa"/>
          </w:tcPr>
          <w:p w14:paraId="41366BE2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09-005</w:t>
            </w:r>
          </w:p>
        </w:tc>
        <w:tc>
          <w:tcPr>
            <w:tcW w:w="3354" w:type="dxa"/>
          </w:tcPr>
          <w:p w14:paraId="5FD58EFF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JERONIMO MIACATLAN</w:t>
            </w:r>
          </w:p>
        </w:tc>
        <w:tc>
          <w:tcPr>
            <w:tcW w:w="2845" w:type="dxa"/>
          </w:tcPr>
          <w:p w14:paraId="1EDBBAEF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MANTENIMIENTO PARA LA MEJORA DE LAS CALLES Y ESPACIOS PÚBLICOS DE SAN JERONIMO MIACATLÁN PROYECTO ÚNICO</w:t>
            </w:r>
          </w:p>
        </w:tc>
        <w:tc>
          <w:tcPr>
            <w:tcW w:w="2075" w:type="dxa"/>
          </w:tcPr>
          <w:p w14:paraId="58C1DBBF" w14:textId="1DE64DD4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6F7CD956" w14:textId="20180348" w:rsidTr="000D3B89">
        <w:tc>
          <w:tcPr>
            <w:tcW w:w="1497" w:type="dxa"/>
          </w:tcPr>
          <w:p w14:paraId="6A4F40D0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09-006</w:t>
            </w:r>
          </w:p>
        </w:tc>
        <w:tc>
          <w:tcPr>
            <w:tcW w:w="3354" w:type="dxa"/>
          </w:tcPr>
          <w:p w14:paraId="7D76537C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JUAN TEPENAHUAC</w:t>
            </w:r>
          </w:p>
        </w:tc>
        <w:tc>
          <w:tcPr>
            <w:tcW w:w="2845" w:type="dxa"/>
          </w:tcPr>
          <w:p w14:paraId="3F6DB9C7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3RA. ETAPA LA CONEXIÓN DEL POZO DE SAN JUAN TEPENAHUAC AL TANQUE DE AGUA POTABLE DE SAN JUAN TEPENAHUAC</w:t>
            </w:r>
          </w:p>
        </w:tc>
        <w:tc>
          <w:tcPr>
            <w:tcW w:w="2075" w:type="dxa"/>
          </w:tcPr>
          <w:p w14:paraId="5442B347" w14:textId="0F85E72B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74521EDC" w14:textId="1DE487A2" w:rsidTr="000D3B89">
        <w:tc>
          <w:tcPr>
            <w:tcW w:w="1497" w:type="dxa"/>
          </w:tcPr>
          <w:p w14:paraId="23AAB47A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09-007</w:t>
            </w:r>
          </w:p>
        </w:tc>
        <w:tc>
          <w:tcPr>
            <w:tcW w:w="3354" w:type="dxa"/>
          </w:tcPr>
          <w:p w14:paraId="66DA6617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LORENZO TLACOYUCAN</w:t>
            </w:r>
          </w:p>
        </w:tc>
        <w:tc>
          <w:tcPr>
            <w:tcW w:w="2845" w:type="dxa"/>
          </w:tcPr>
          <w:p w14:paraId="638B5BEA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REENCARPETADO DE CALLES</w:t>
            </w:r>
          </w:p>
        </w:tc>
        <w:tc>
          <w:tcPr>
            <w:tcW w:w="2075" w:type="dxa"/>
          </w:tcPr>
          <w:p w14:paraId="63340759" w14:textId="34FDA1BA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5CC73024" w14:textId="5E0AD5B2" w:rsidTr="000D3B89">
        <w:tc>
          <w:tcPr>
            <w:tcW w:w="1497" w:type="dxa"/>
          </w:tcPr>
          <w:p w14:paraId="0D76CB9F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09-008</w:t>
            </w:r>
          </w:p>
        </w:tc>
        <w:tc>
          <w:tcPr>
            <w:tcW w:w="3354" w:type="dxa"/>
          </w:tcPr>
          <w:p w14:paraId="216E433E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PABLO OZTOTEPEC</w:t>
            </w:r>
          </w:p>
        </w:tc>
        <w:tc>
          <w:tcPr>
            <w:tcW w:w="2845" w:type="dxa"/>
          </w:tcPr>
          <w:p w14:paraId="1E166902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MEJORA DE VIALIDADES Y CAMINOS</w:t>
            </w:r>
          </w:p>
        </w:tc>
        <w:tc>
          <w:tcPr>
            <w:tcW w:w="2075" w:type="dxa"/>
          </w:tcPr>
          <w:p w14:paraId="60B4EAE0" w14:textId="5E10FA15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671C6E06" w14:textId="17A36BB8" w:rsidTr="000D3B89">
        <w:tc>
          <w:tcPr>
            <w:tcW w:w="1497" w:type="dxa"/>
          </w:tcPr>
          <w:p w14:paraId="608EBAAE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09-009</w:t>
            </w:r>
          </w:p>
        </w:tc>
        <w:tc>
          <w:tcPr>
            <w:tcW w:w="3354" w:type="dxa"/>
          </w:tcPr>
          <w:p w14:paraId="5E9C8ABD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PEDRO ATOCPAN</w:t>
            </w:r>
          </w:p>
        </w:tc>
        <w:tc>
          <w:tcPr>
            <w:tcW w:w="2845" w:type="dxa"/>
          </w:tcPr>
          <w:p w14:paraId="36835338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MEJORAMIENTO DE ENTORNOS URBANOS EN LA POBLACIÓN, SOBRE TODO EN LAS PERIFERIAS CORRESPONDIENTES A LAS ESCUELAS PÚBLICAS</w:t>
            </w:r>
          </w:p>
        </w:tc>
        <w:tc>
          <w:tcPr>
            <w:tcW w:w="2075" w:type="dxa"/>
          </w:tcPr>
          <w:p w14:paraId="73682B3C" w14:textId="6D112D20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6EBC18C2" w14:textId="7E4FA23E" w:rsidTr="000D3B89">
        <w:tc>
          <w:tcPr>
            <w:tcW w:w="1497" w:type="dxa"/>
          </w:tcPr>
          <w:p w14:paraId="48B5BE7C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09-010</w:t>
            </w:r>
          </w:p>
        </w:tc>
        <w:tc>
          <w:tcPr>
            <w:tcW w:w="3354" w:type="dxa"/>
          </w:tcPr>
          <w:p w14:paraId="7F5980DF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 SALVADOR CUAUHTENCO</w:t>
            </w:r>
          </w:p>
        </w:tc>
        <w:tc>
          <w:tcPr>
            <w:tcW w:w="2845" w:type="dxa"/>
          </w:tcPr>
          <w:p w14:paraId="27B1E572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MI CUAUHTENCO SIN BACHES</w:t>
            </w:r>
          </w:p>
        </w:tc>
        <w:tc>
          <w:tcPr>
            <w:tcW w:w="2075" w:type="dxa"/>
          </w:tcPr>
          <w:p w14:paraId="501011B1" w14:textId="57038499" w:rsidR="000D3B89" w:rsidRPr="000D3B89" w:rsidRDefault="00044525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3F3D7DCC" w14:textId="1383A62B" w:rsidTr="000D3B89">
        <w:tc>
          <w:tcPr>
            <w:tcW w:w="1497" w:type="dxa"/>
          </w:tcPr>
          <w:p w14:paraId="410EBC38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09-011</w:t>
            </w:r>
          </w:p>
        </w:tc>
        <w:tc>
          <w:tcPr>
            <w:tcW w:w="3354" w:type="dxa"/>
          </w:tcPr>
          <w:p w14:paraId="6D577FFD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SANTA ANA TLACOTENCO</w:t>
            </w:r>
          </w:p>
        </w:tc>
        <w:tc>
          <w:tcPr>
            <w:tcW w:w="2845" w:type="dxa"/>
          </w:tcPr>
          <w:p w14:paraId="50D61055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REENCARPETADO DE VIALIDADES</w:t>
            </w:r>
          </w:p>
        </w:tc>
        <w:tc>
          <w:tcPr>
            <w:tcW w:w="2075" w:type="dxa"/>
          </w:tcPr>
          <w:p w14:paraId="3C8A848E" w14:textId="7DFEEBC3" w:rsidR="000D3B89" w:rsidRPr="000D3B89" w:rsidRDefault="00044525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  <w:tr w:rsidR="000D3B89" w:rsidRPr="000D3B89" w14:paraId="624C5091" w14:textId="290C199F" w:rsidTr="000D3B89">
        <w:tc>
          <w:tcPr>
            <w:tcW w:w="1497" w:type="dxa"/>
          </w:tcPr>
          <w:p w14:paraId="350FCAAF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09-012</w:t>
            </w:r>
          </w:p>
        </w:tc>
        <w:tc>
          <w:tcPr>
            <w:tcW w:w="3354" w:type="dxa"/>
          </w:tcPr>
          <w:p w14:paraId="39DF71AB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PUEBLO VILLA MILPA ALTA</w:t>
            </w:r>
          </w:p>
        </w:tc>
        <w:tc>
          <w:tcPr>
            <w:tcW w:w="2845" w:type="dxa"/>
          </w:tcPr>
          <w:p w14:paraId="4C187BA5" w14:textId="77777777" w:rsidR="000D3B89" w:rsidRPr="000D3B89" w:rsidRDefault="000D3B89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 w:rsidRPr="000D3B89">
              <w:rPr>
                <w:rFonts w:ascii="Roboto" w:hAnsi="Roboto"/>
                <w:color w:val="auto"/>
                <w:sz w:val="18"/>
                <w:szCs w:val="18"/>
              </w:rPr>
              <w:t>MEJORAMIENTO DE CALLES SECUNDARIAS DE VILLA MILPA ALTA</w:t>
            </w:r>
          </w:p>
        </w:tc>
        <w:tc>
          <w:tcPr>
            <w:tcW w:w="2075" w:type="dxa"/>
          </w:tcPr>
          <w:p w14:paraId="503FC107" w14:textId="6C694BF2" w:rsidR="000D3B89" w:rsidRPr="000D3B89" w:rsidRDefault="00044525" w:rsidP="00D54D97">
            <w:pPr>
              <w:jc w:val="center"/>
              <w:rPr>
                <w:rFonts w:ascii="Roboto" w:hAnsi="Roboto"/>
                <w:color w:val="auto"/>
                <w:sz w:val="18"/>
                <w:szCs w:val="18"/>
              </w:rPr>
            </w:pPr>
            <w:r>
              <w:rPr>
                <w:rFonts w:ascii="Roboto" w:hAnsi="Roboto"/>
                <w:color w:val="auto"/>
                <w:sz w:val="18"/>
                <w:szCs w:val="18"/>
              </w:rPr>
              <w:t>VIABLE</w:t>
            </w:r>
          </w:p>
        </w:tc>
      </w:tr>
    </w:tbl>
    <w:p w14:paraId="24BBAC89" w14:textId="77777777" w:rsidR="005F16EC" w:rsidRDefault="005F16EC" w:rsidP="005F16EC">
      <w:pPr>
        <w:rPr>
          <w:rFonts w:ascii="Roboto" w:hAnsi="Roboto"/>
          <w:sz w:val="18"/>
          <w:szCs w:val="18"/>
        </w:rPr>
      </w:pPr>
    </w:p>
    <w:p w14:paraId="57B61296" w14:textId="77777777" w:rsidR="004C4EFE" w:rsidRDefault="004C4EFE" w:rsidP="005F16EC">
      <w:pPr>
        <w:rPr>
          <w:rFonts w:ascii="Roboto" w:hAnsi="Roboto"/>
          <w:sz w:val="18"/>
          <w:szCs w:val="18"/>
        </w:rPr>
      </w:pPr>
    </w:p>
    <w:p w14:paraId="6E6E3FFC" w14:textId="77777777" w:rsidR="004C4EFE" w:rsidRPr="000D3B89" w:rsidRDefault="004C4EFE" w:rsidP="005F16EC">
      <w:pPr>
        <w:rPr>
          <w:rFonts w:ascii="Roboto" w:hAnsi="Roboto"/>
          <w:sz w:val="18"/>
          <w:szCs w:val="18"/>
        </w:rPr>
      </w:pPr>
    </w:p>
    <w:p w14:paraId="4ED6BFC9" w14:textId="77777777" w:rsidR="005F16EC" w:rsidRDefault="005F16EC" w:rsidP="005F16EC">
      <w:pPr>
        <w:ind w:right="190"/>
        <w:jc w:val="both"/>
        <w:rPr>
          <w:rFonts w:ascii="Roboto" w:hAnsi="Roboto"/>
          <w:b/>
          <w:bCs/>
          <w:sz w:val="23"/>
          <w:szCs w:val="23"/>
        </w:rPr>
      </w:pPr>
    </w:p>
    <w:p w14:paraId="5203BA6F" w14:textId="77777777" w:rsidR="00C143FF" w:rsidRDefault="00C143FF" w:rsidP="00C143FF">
      <w:pPr>
        <w:ind w:right="190"/>
        <w:jc w:val="both"/>
        <w:rPr>
          <w:rFonts w:ascii="Roboto" w:hAnsi="Roboto"/>
          <w:b/>
          <w:bCs/>
          <w:sz w:val="23"/>
          <w:szCs w:val="23"/>
        </w:rPr>
      </w:pPr>
    </w:p>
    <w:p w14:paraId="77B1650B" w14:textId="77777777" w:rsidR="00C143FF" w:rsidRDefault="00C143FF" w:rsidP="00C013E5">
      <w:pPr>
        <w:tabs>
          <w:tab w:val="left" w:pos="0"/>
          <w:tab w:val="left" w:pos="9779"/>
        </w:tabs>
        <w:ind w:right="-2"/>
        <w:jc w:val="both"/>
        <w:rPr>
          <w:rFonts w:ascii="Roboto" w:eastAsia="Times New Roman" w:hAnsi="Roboto" w:cs="Arial"/>
          <w:bCs/>
          <w:color w:val="auto"/>
          <w:sz w:val="24"/>
          <w:szCs w:val="24"/>
          <w:lang w:val="es-ES" w:eastAsia="es-ES"/>
          <w14:numForm w14:val="default"/>
        </w:rPr>
      </w:pPr>
    </w:p>
    <w:sectPr w:rsidR="00C143FF" w:rsidSect="00243C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325" w:bottom="1417" w:left="1134" w:header="567" w:footer="567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22A56" w14:textId="77777777" w:rsidR="001D3C7D" w:rsidRDefault="001D3C7D">
      <w:pPr>
        <w:spacing w:after="0" w:line="240" w:lineRule="auto"/>
      </w:pPr>
      <w:r>
        <w:separator/>
      </w:r>
    </w:p>
  </w:endnote>
  <w:endnote w:type="continuationSeparator" w:id="0">
    <w:p w14:paraId="105EED3E" w14:textId="77777777" w:rsidR="001D3C7D" w:rsidRDefault="001D3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">
    <w:panose1 w:val="00000000000000000000"/>
    <w:charset w:val="00"/>
    <w:family w:val="auto"/>
    <w:pitch w:val="variable"/>
    <w:sig w:usb0="A00000FF" w:usb1="0000204B" w:usb2="00000000" w:usb3="00000000" w:csb0="00000193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62D0A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8D908" w14:textId="115C5663" w:rsidR="006904AB" w:rsidRDefault="00AB7331" w:rsidP="00117CAE">
    <w:pPr>
      <w:tabs>
        <w:tab w:val="center" w:pos="4419"/>
        <w:tab w:val="right" w:pos="8838"/>
      </w:tabs>
      <w:spacing w:after="0" w:line="240" w:lineRule="auto"/>
      <w:ind w:left="284"/>
      <w:rPr>
        <w:rFonts w:eastAsia="Source Sans Pro"/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E7CAB68" wp14:editId="5F3FDEBD">
              <wp:simplePos x="0" y="0"/>
              <wp:positionH relativeFrom="margin">
                <wp:posOffset>-241300</wp:posOffset>
              </wp:positionH>
              <wp:positionV relativeFrom="paragraph">
                <wp:posOffset>132715</wp:posOffset>
              </wp:positionV>
              <wp:extent cx="2947035" cy="627321"/>
              <wp:effectExtent l="0" t="0" r="5715" b="190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7035" cy="62732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2403CD" w14:textId="7E27715B" w:rsidR="00117CAE" w:rsidRPr="00AF4414" w:rsidRDefault="00117CAE" w:rsidP="00117CAE">
                          <w:pPr>
                            <w:spacing w:after="0" w:line="240" w:lineRule="auto"/>
                            <w:textDirection w:val="btLr"/>
                            <w:rPr>
                              <w:rFonts w:ascii="Roboto" w:hAnsi="Roboto"/>
                              <w:sz w:val="20"/>
                              <w:szCs w:val="20"/>
                            </w:rPr>
                          </w:pPr>
                          <w:r w:rsidRPr="00AF4414"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  <w:t xml:space="preserve">Avenida México, </w:t>
                          </w:r>
                          <w:r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  <w:t>e</w:t>
                          </w:r>
                          <w:r w:rsidRPr="00AF4414"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  <w:t xml:space="preserve">squina Jalisco S/N. </w:t>
                          </w:r>
                        </w:p>
                        <w:p w14:paraId="0EB2CC28" w14:textId="77777777" w:rsidR="00117CAE" w:rsidRPr="00AF4414" w:rsidRDefault="00117CAE" w:rsidP="00117CAE">
                          <w:pPr>
                            <w:spacing w:after="0" w:line="240" w:lineRule="auto"/>
                            <w:textDirection w:val="btLr"/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</w:pPr>
                          <w:r w:rsidRPr="00AF4414"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  <w:t>Alcaldía Milpa Alta C.P. 12000, Ciudad</w:t>
                          </w:r>
                          <w:r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F4414"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  <w:t>de México</w:t>
                          </w:r>
                        </w:p>
                        <w:p w14:paraId="7C4ED798" w14:textId="5DF09EFA" w:rsidR="00117CAE" w:rsidRPr="00AF4414" w:rsidRDefault="00117CAE" w:rsidP="00117CAE">
                          <w:pPr>
                            <w:spacing w:after="0" w:line="240" w:lineRule="auto"/>
                            <w:textDirection w:val="btLr"/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</w:pPr>
                          <w:r w:rsidRPr="00AF4414"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  <w:t xml:space="preserve">T. 55 5862 3150 Ext: </w:t>
                          </w:r>
                          <w:r w:rsidR="00001204">
                            <w:rPr>
                              <w:rFonts w:ascii="Roboto" w:eastAsia="Source Sans Pro" w:hAnsi="Roboto"/>
                              <w:color w:val="808080"/>
                              <w:sz w:val="20"/>
                              <w:szCs w:val="20"/>
                            </w:rPr>
                            <w:t>1525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7CAB6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left:0;text-align:left;margin-left:-19pt;margin-top:10.45pt;width:232.05pt;height:49.4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" fillcolor="white [3201]" stroked="f" strokeweight=".5pt">
              <v:textbox inset="0">
                <w:txbxContent>
                  <w:p w14:paraId="662403CD" w14:textId="7E27715B" w:rsidR="00117CAE" w:rsidRPr="00AF4414" w:rsidRDefault="00117CAE" w:rsidP="00117CAE">
                    <w:pPr>
                      <w:spacing w:after="0" w:line="240" w:lineRule="auto"/>
                      <w:textDirection w:val="btLr"/>
                      <w:rPr>
                        <w:rFonts w:ascii="Roboto" w:hAnsi="Roboto"/>
                        <w:sz w:val="20"/>
                        <w:szCs w:val="20"/>
                      </w:rPr>
                    </w:pPr>
                    <w:r w:rsidRPr="00AF4414"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  <w:t xml:space="preserve">Avenida México, </w:t>
                    </w:r>
                    <w:r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  <w:t>e</w:t>
                    </w:r>
                    <w:r w:rsidRPr="00AF4414"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  <w:t xml:space="preserve">squina Jalisco S/N. </w:t>
                    </w:r>
                  </w:p>
                  <w:p w14:paraId="0EB2CC28" w14:textId="77777777" w:rsidR="00117CAE" w:rsidRPr="00AF4414" w:rsidRDefault="00117CAE" w:rsidP="00117CAE">
                    <w:pPr>
                      <w:spacing w:after="0" w:line="240" w:lineRule="auto"/>
                      <w:textDirection w:val="btLr"/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</w:pPr>
                    <w:r w:rsidRPr="00AF4414"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  <w:t>Alcaldía Milpa Alta C.P. 12000, Ciudad</w:t>
                    </w:r>
                    <w:r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  <w:t xml:space="preserve"> </w:t>
                    </w:r>
                    <w:r w:rsidRPr="00AF4414"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  <w:t>de México</w:t>
                    </w:r>
                  </w:p>
                  <w:p w14:paraId="7C4ED798" w14:textId="5DF09EFA" w:rsidR="00117CAE" w:rsidRPr="00AF4414" w:rsidRDefault="00117CAE" w:rsidP="00117CAE">
                    <w:pPr>
                      <w:spacing w:after="0" w:line="240" w:lineRule="auto"/>
                      <w:textDirection w:val="btLr"/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</w:pPr>
                    <w:r w:rsidRPr="00AF4414"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  <w:t xml:space="preserve">T. 55 5862 3150 Ext: </w:t>
                    </w:r>
                    <w:r w:rsidR="00001204">
                      <w:rPr>
                        <w:rFonts w:ascii="Roboto" w:eastAsia="Source Sans Pro" w:hAnsi="Roboto"/>
                        <w:color w:val="808080"/>
                        <w:sz w:val="20"/>
                        <w:szCs w:val="20"/>
                      </w:rPr>
                      <w:t>1525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hidden="0" allowOverlap="1" wp14:anchorId="40626163" wp14:editId="4F688625">
              <wp:simplePos x="0" y="0"/>
              <wp:positionH relativeFrom="column">
                <wp:posOffset>-391160</wp:posOffset>
              </wp:positionH>
              <wp:positionV relativeFrom="paragraph">
                <wp:posOffset>-1905</wp:posOffset>
              </wp:positionV>
              <wp:extent cx="6902450" cy="45719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2450" cy="45719"/>
                      </a:xfrm>
                      <a:prstGeom prst="rect">
                        <a:avLst/>
                      </a:prstGeom>
                      <a:solidFill>
                        <a:srgbClr val="5F497A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3E2F86" w14:textId="77777777" w:rsidR="00AB7331" w:rsidRDefault="00AB7331" w:rsidP="00AB733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626163" id="Rectángulo 1469508309" o:spid="_x0000_s1028" style="position:absolute;left:0;text-align:left;margin-left:-30.8pt;margin-top:-.15pt;width:543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" fillcolor="#5f497a" stroked="f">
              <v:textbox inset="2.53958mm,2.53958mm,2.53958mm,2.53958mm">
                <w:txbxContent>
                  <w:p w14:paraId="303E2F86" w14:textId="77777777" w:rsidR="00AB7331" w:rsidRDefault="00AB7331" w:rsidP="00AB7331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117CAE">
      <w:rPr>
        <w:noProof/>
      </w:rPr>
      <w:drawing>
        <wp:anchor distT="0" distB="0" distL="114300" distR="114300" simplePos="0" relativeHeight="251675648" behindDoc="1" locked="0" layoutInCell="1" allowOverlap="1" wp14:anchorId="6A7C89EA" wp14:editId="1D4622C1">
          <wp:simplePos x="0" y="0"/>
          <wp:positionH relativeFrom="column">
            <wp:posOffset>4396902</wp:posOffset>
          </wp:positionH>
          <wp:positionV relativeFrom="paragraph">
            <wp:posOffset>47625</wp:posOffset>
          </wp:positionV>
          <wp:extent cx="2078990" cy="844550"/>
          <wp:effectExtent l="0" t="0" r="0" b="0"/>
          <wp:wrapNone/>
          <wp:docPr id="13815778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63936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99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CAE">
      <w:rPr>
        <w:noProof/>
      </w:rPr>
      <w:drawing>
        <wp:anchor distT="0" distB="0" distL="114300" distR="114300" simplePos="0" relativeHeight="251673600" behindDoc="1" locked="0" layoutInCell="1" allowOverlap="1" wp14:anchorId="05C4FF7B" wp14:editId="69889DA8">
          <wp:simplePos x="0" y="0"/>
          <wp:positionH relativeFrom="margin">
            <wp:posOffset>2964342</wp:posOffset>
          </wp:positionH>
          <wp:positionV relativeFrom="paragraph">
            <wp:posOffset>152400</wp:posOffset>
          </wp:positionV>
          <wp:extent cx="1659890" cy="691515"/>
          <wp:effectExtent l="0" t="0" r="0" b="0"/>
          <wp:wrapNone/>
          <wp:docPr id="1377831875" name="Imagen 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12171" name="Imagen 5" descr="Un letrero de color negr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CAE">
      <w:rPr>
        <w:noProof/>
      </w:rPr>
      <w:drawing>
        <wp:anchor distT="0" distB="0" distL="114300" distR="114300" simplePos="0" relativeHeight="251677696" behindDoc="1" locked="0" layoutInCell="1" allowOverlap="1" wp14:anchorId="4B0B2541" wp14:editId="3273EFC1">
          <wp:simplePos x="0" y="0"/>
          <wp:positionH relativeFrom="column">
            <wp:posOffset>-114300</wp:posOffset>
          </wp:positionH>
          <wp:positionV relativeFrom="paragraph">
            <wp:posOffset>-833755</wp:posOffset>
          </wp:positionV>
          <wp:extent cx="1640840" cy="922655"/>
          <wp:effectExtent l="0" t="0" r="0" b="0"/>
          <wp:wrapNone/>
          <wp:docPr id="186142336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4743340" name="Imagen 9747433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840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AB05F0" w14:textId="087BA39F" w:rsidR="006904AB" w:rsidRDefault="006904AB" w:rsidP="00AC56E9">
    <w:pPr>
      <w:tabs>
        <w:tab w:val="center" w:pos="4419"/>
        <w:tab w:val="right" w:pos="8838"/>
      </w:tabs>
      <w:spacing w:after="0" w:line="240" w:lineRule="auto"/>
      <w:ind w:left="-709"/>
      <w:rPr>
        <w:rFonts w:eastAsia="Source Sans Pro"/>
        <w:color w:val="808080"/>
      </w:rPr>
    </w:pPr>
  </w:p>
  <w:p w14:paraId="280FA699" w14:textId="77777777" w:rsidR="006904AB" w:rsidRDefault="006904AB" w:rsidP="00AC56E9">
    <w:pPr>
      <w:tabs>
        <w:tab w:val="center" w:pos="4419"/>
        <w:tab w:val="right" w:pos="8838"/>
      </w:tabs>
      <w:spacing w:after="0" w:line="240" w:lineRule="auto"/>
      <w:ind w:left="-709"/>
      <w:rPr>
        <w:rFonts w:eastAsia="Source Sans Pro"/>
        <w:color w:val="808080"/>
      </w:rPr>
    </w:pPr>
  </w:p>
  <w:p w14:paraId="7B771053" w14:textId="77777777" w:rsidR="006904AB" w:rsidRDefault="006904AB" w:rsidP="00AC56E9">
    <w:pPr>
      <w:tabs>
        <w:tab w:val="center" w:pos="4419"/>
        <w:tab w:val="right" w:pos="8838"/>
      </w:tabs>
      <w:spacing w:after="0" w:line="240" w:lineRule="auto"/>
      <w:ind w:left="-709"/>
      <w:rPr>
        <w:rFonts w:eastAsia="Source Sans Pro"/>
        <w:color w:val="808080"/>
      </w:rPr>
    </w:pPr>
  </w:p>
  <w:p w14:paraId="3412605D" w14:textId="26DD4674" w:rsidR="003B154D" w:rsidRDefault="003B154D" w:rsidP="00AC56E9">
    <w:pPr>
      <w:tabs>
        <w:tab w:val="center" w:pos="4419"/>
        <w:tab w:val="right" w:pos="8838"/>
      </w:tabs>
      <w:spacing w:after="0" w:line="240" w:lineRule="auto"/>
      <w:ind w:left="-709"/>
      <w:rPr>
        <w:rFonts w:eastAsia="Source Sans Pro"/>
        <w:color w:val="808080"/>
      </w:rPr>
    </w:pPr>
    <w:bookmarkStart w:id="0" w:name="_heading=h.gjdgxs" w:colFirst="0" w:colLast="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BCFC9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F778D" w14:textId="77777777" w:rsidR="001D3C7D" w:rsidRDefault="001D3C7D">
      <w:pPr>
        <w:spacing w:after="0" w:line="240" w:lineRule="auto"/>
      </w:pPr>
      <w:r>
        <w:separator/>
      </w:r>
    </w:p>
  </w:footnote>
  <w:footnote w:type="continuationSeparator" w:id="0">
    <w:p w14:paraId="3451AB03" w14:textId="77777777" w:rsidR="001D3C7D" w:rsidRDefault="001D3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270AA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F01E" w14:textId="312264F9" w:rsidR="003B154D" w:rsidRDefault="0078643D" w:rsidP="00117C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808080"/>
      </w:rPr>
    </w:pPr>
    <w:r>
      <w:rPr>
        <w:noProof/>
      </w:rPr>
      <w:drawing>
        <wp:anchor distT="0" distB="0" distL="114300" distR="114300" simplePos="0" relativeHeight="251685888" behindDoc="0" locked="0" layoutInCell="1" allowOverlap="1" wp14:anchorId="44070096" wp14:editId="4E92E245">
          <wp:simplePos x="0" y="0"/>
          <wp:positionH relativeFrom="column">
            <wp:posOffset>-239674</wp:posOffset>
          </wp:positionH>
          <wp:positionV relativeFrom="paragraph">
            <wp:posOffset>-257632</wp:posOffset>
          </wp:positionV>
          <wp:extent cx="2133600" cy="1595120"/>
          <wp:effectExtent l="0" t="0" r="0" b="5080"/>
          <wp:wrapNone/>
          <wp:docPr id="5547852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5204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59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EDCB0E" w14:textId="0F887036" w:rsidR="00471CBB" w:rsidRDefault="00C81329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03ABC86" wp14:editId="30443329">
              <wp:simplePos x="0" y="0"/>
              <wp:positionH relativeFrom="margin">
                <wp:posOffset>3893894</wp:posOffset>
              </wp:positionH>
              <wp:positionV relativeFrom="paragraph">
                <wp:posOffset>30480</wp:posOffset>
              </wp:positionV>
              <wp:extent cx="2840854" cy="763270"/>
              <wp:effectExtent l="0" t="0" r="4445" b="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0854" cy="7632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578E6A" w14:textId="77777777" w:rsidR="00117CAE" w:rsidRPr="00117CAE" w:rsidRDefault="00117CAE" w:rsidP="00117CAE">
                          <w:pPr>
                            <w:spacing w:after="0" w:line="240" w:lineRule="auto"/>
                            <w:ind w:right="306"/>
                            <w:textDirection w:val="btLr"/>
                            <w:rPr>
                              <w:rFonts w:ascii="Cabin" w:hAnsi="Cabin"/>
                              <w:b/>
                              <w:sz w:val="20"/>
                              <w:szCs w:val="20"/>
                            </w:rPr>
                          </w:pPr>
                          <w:r w:rsidRPr="00117CAE">
                            <w:rPr>
                              <w:rFonts w:ascii="Cabin" w:eastAsia="Source Sans Pro" w:hAnsi="Cabin"/>
                              <w:b/>
                              <w:color w:val="808080"/>
                              <w:sz w:val="20"/>
                              <w:szCs w:val="20"/>
                            </w:rPr>
                            <w:t>ALCALDÍA MILPA ALTA</w:t>
                          </w:r>
                        </w:p>
                        <w:p w14:paraId="6D8D040C" w14:textId="77777777" w:rsidR="00DA123E" w:rsidRDefault="00DA123E" w:rsidP="00DA123E">
                          <w:pPr>
                            <w:spacing w:after="0" w:line="240" w:lineRule="auto"/>
                            <w:ind w:right="306"/>
                            <w:textDirection w:val="btLr"/>
                            <w:rPr>
                              <w:rFonts w:ascii="Cabin Medium" w:hAnsi="Cabin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bin Medium" w:hAnsi="Cabin Medium"/>
                              <w:sz w:val="18"/>
                              <w:szCs w:val="18"/>
                            </w:rPr>
                            <w:t>DIRECCION GENERAL DE BIENESTAR SOCIAL</w:t>
                          </w:r>
                        </w:p>
                        <w:p w14:paraId="55E12FC7" w14:textId="77777777" w:rsidR="00DA123E" w:rsidRPr="00901628" w:rsidRDefault="00DA123E" w:rsidP="00DA123E">
                          <w:pPr>
                            <w:spacing w:after="0" w:line="240" w:lineRule="auto"/>
                            <w:ind w:right="306"/>
                            <w:textDirection w:val="btLr"/>
                            <w:rPr>
                              <w:rFonts w:ascii="Cabin Medium" w:hAnsi="Cabin Mediu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bin Medium" w:hAnsi="Cabin Medium"/>
                              <w:sz w:val="18"/>
                              <w:szCs w:val="18"/>
                            </w:rPr>
                            <w:t>DIRECCION DE PARTICIPACION CIUDADANA</w:t>
                          </w:r>
                        </w:p>
                        <w:p w14:paraId="51C1C999" w14:textId="68B7C853" w:rsidR="00117CAE" w:rsidRPr="00901628" w:rsidRDefault="00117CAE" w:rsidP="00DA123E">
                          <w:pPr>
                            <w:spacing w:after="0" w:line="240" w:lineRule="auto"/>
                            <w:ind w:right="306"/>
                            <w:textDirection w:val="btLr"/>
                            <w:rPr>
                              <w:rFonts w:ascii="Cabin Medium" w:hAnsi="Cabin Medium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3ABC8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306.6pt;margin-top:2.4pt;width:223.7pt;height:60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szLgIAAFQEAAAOAAAAZHJzL2Uyb0RvYy54bWysVEuP2jAQvlfqf7B8LwkssDQ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" fillcolor="white [3201]" stroked="f" strokeweight=".5pt">
              <v:textbox>
                <w:txbxContent>
                  <w:p w14:paraId="4E578E6A" w14:textId="77777777" w:rsidR="00117CAE" w:rsidRPr="00117CAE" w:rsidRDefault="00117CAE" w:rsidP="00117CAE">
                    <w:pPr>
                      <w:spacing w:after="0" w:line="240" w:lineRule="auto"/>
                      <w:ind w:right="306"/>
                      <w:textDirection w:val="btLr"/>
                      <w:rPr>
                        <w:rFonts w:ascii="Cabin" w:hAnsi="Cabin"/>
                        <w:b/>
                        <w:sz w:val="20"/>
                        <w:szCs w:val="20"/>
                      </w:rPr>
                    </w:pPr>
                    <w:r w:rsidRPr="00117CAE">
                      <w:rPr>
                        <w:rFonts w:ascii="Cabin" w:eastAsia="Source Sans Pro" w:hAnsi="Cabin"/>
                        <w:b/>
                        <w:color w:val="808080"/>
                        <w:sz w:val="20"/>
                        <w:szCs w:val="20"/>
                      </w:rPr>
                      <w:t>ALCALDÍA MILPA ALTA</w:t>
                    </w:r>
                  </w:p>
                  <w:p w14:paraId="6D8D040C" w14:textId="77777777" w:rsidR="00DA123E" w:rsidRDefault="00DA123E" w:rsidP="00DA123E">
                    <w:pPr>
                      <w:spacing w:after="0" w:line="240" w:lineRule="auto"/>
                      <w:ind w:right="306"/>
                      <w:textDirection w:val="btLr"/>
                      <w:rPr>
                        <w:rFonts w:ascii="Cabin Medium" w:hAnsi="Cabin Medium"/>
                        <w:sz w:val="18"/>
                        <w:szCs w:val="18"/>
                      </w:rPr>
                    </w:pPr>
                    <w:r>
                      <w:rPr>
                        <w:rFonts w:ascii="Cabin Medium" w:hAnsi="Cabin Medium"/>
                        <w:sz w:val="18"/>
                        <w:szCs w:val="18"/>
                      </w:rPr>
                      <w:t>DIRECCION GENERAL DE BIENESTAR SOCIAL</w:t>
                    </w:r>
                  </w:p>
                  <w:p w14:paraId="55E12FC7" w14:textId="77777777" w:rsidR="00DA123E" w:rsidRPr="00901628" w:rsidRDefault="00DA123E" w:rsidP="00DA123E">
                    <w:pPr>
                      <w:spacing w:after="0" w:line="240" w:lineRule="auto"/>
                      <w:ind w:right="306"/>
                      <w:textDirection w:val="btLr"/>
                      <w:rPr>
                        <w:rFonts w:ascii="Cabin Medium" w:hAnsi="Cabin Medium"/>
                        <w:sz w:val="20"/>
                        <w:szCs w:val="20"/>
                      </w:rPr>
                    </w:pPr>
                    <w:r>
                      <w:rPr>
                        <w:rFonts w:ascii="Cabin Medium" w:hAnsi="Cabin Medium"/>
                        <w:sz w:val="18"/>
                        <w:szCs w:val="18"/>
                      </w:rPr>
                      <w:t>DIRECCION DE PARTICIPACION CIUDADANA</w:t>
                    </w:r>
                  </w:p>
                  <w:p w14:paraId="51C1C999" w14:textId="68B7C853" w:rsidR="00117CAE" w:rsidRPr="00901628" w:rsidRDefault="00117CAE" w:rsidP="00DA123E">
                    <w:pPr>
                      <w:spacing w:after="0" w:line="240" w:lineRule="auto"/>
                      <w:ind w:right="306"/>
                      <w:textDirection w:val="btLr"/>
                      <w:rPr>
                        <w:rFonts w:ascii="Cabin Medium" w:hAnsi="Cabin Medium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9938366" w14:textId="65FEB1A5" w:rsidR="00471CBB" w:rsidRDefault="00471CBB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color w:val="808080"/>
      </w:rPr>
    </w:pPr>
  </w:p>
  <w:p w14:paraId="4B249315" w14:textId="47362D09" w:rsidR="00471CBB" w:rsidRDefault="00471CBB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color w:val="808080"/>
      </w:rPr>
    </w:pPr>
  </w:p>
  <w:p w14:paraId="55EABE3D" w14:textId="0EB7438F" w:rsidR="003D2954" w:rsidRDefault="003D2954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color w:val="808080"/>
      </w:rPr>
    </w:pPr>
  </w:p>
  <w:p w14:paraId="29910187" w14:textId="2F265E88" w:rsidR="003D2954" w:rsidRDefault="003D2954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color w:val="808080"/>
      </w:rPr>
    </w:pPr>
  </w:p>
  <w:p w14:paraId="3AF469F1" w14:textId="77777777" w:rsidR="003D2954" w:rsidRDefault="003D2954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color w:val="808080"/>
      </w:rPr>
    </w:pPr>
  </w:p>
  <w:p w14:paraId="14898A5A" w14:textId="1BE6AF58" w:rsidR="00AB7331" w:rsidRDefault="00AB7331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color w:val="8080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05713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A328A"/>
    <w:multiLevelType w:val="hybridMultilevel"/>
    <w:tmpl w:val="B9CC5A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4588E"/>
    <w:multiLevelType w:val="hybridMultilevel"/>
    <w:tmpl w:val="ABA2D636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08C2D6A"/>
    <w:multiLevelType w:val="hybridMultilevel"/>
    <w:tmpl w:val="D556D7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86C92"/>
    <w:multiLevelType w:val="hybridMultilevel"/>
    <w:tmpl w:val="BFFCDDCA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7F616D1"/>
    <w:multiLevelType w:val="hybridMultilevel"/>
    <w:tmpl w:val="D556D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F05108"/>
    <w:multiLevelType w:val="hybridMultilevel"/>
    <w:tmpl w:val="D556D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82E54"/>
    <w:multiLevelType w:val="hybridMultilevel"/>
    <w:tmpl w:val="034833F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84255"/>
    <w:multiLevelType w:val="hybridMultilevel"/>
    <w:tmpl w:val="D556D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BB5C4F"/>
    <w:multiLevelType w:val="hybridMultilevel"/>
    <w:tmpl w:val="3F842D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D6059B"/>
    <w:multiLevelType w:val="hybridMultilevel"/>
    <w:tmpl w:val="6DCA3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A3DC1"/>
    <w:multiLevelType w:val="hybridMultilevel"/>
    <w:tmpl w:val="ABA2D6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A3AFA"/>
    <w:multiLevelType w:val="hybridMultilevel"/>
    <w:tmpl w:val="ABA2D6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D3262"/>
    <w:multiLevelType w:val="hybridMultilevel"/>
    <w:tmpl w:val="21AC1C76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72AC78F1"/>
    <w:multiLevelType w:val="hybridMultilevel"/>
    <w:tmpl w:val="EBD4C8C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F3E39F7"/>
    <w:multiLevelType w:val="hybridMultilevel"/>
    <w:tmpl w:val="D556D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5741956">
    <w:abstractNumId w:val="9"/>
  </w:num>
  <w:num w:numId="2" w16cid:durableId="1792940469">
    <w:abstractNumId w:val="12"/>
  </w:num>
  <w:num w:numId="3" w16cid:durableId="1429815902">
    <w:abstractNumId w:val="11"/>
  </w:num>
  <w:num w:numId="4" w16cid:durableId="1618826940">
    <w:abstractNumId w:val="10"/>
  </w:num>
  <w:num w:numId="5" w16cid:durableId="1411807881">
    <w:abstractNumId w:val="3"/>
  </w:num>
  <w:num w:numId="6" w16cid:durableId="619842396">
    <w:abstractNumId w:val="0"/>
  </w:num>
  <w:num w:numId="7" w16cid:durableId="260769961">
    <w:abstractNumId w:val="1"/>
  </w:num>
  <w:num w:numId="8" w16cid:durableId="1214805676">
    <w:abstractNumId w:val="13"/>
  </w:num>
  <w:num w:numId="9" w16cid:durableId="2066641765">
    <w:abstractNumId w:val="2"/>
  </w:num>
  <w:num w:numId="10" w16cid:durableId="130100137">
    <w:abstractNumId w:val="14"/>
  </w:num>
  <w:num w:numId="11" w16cid:durableId="1830317723">
    <w:abstractNumId w:val="7"/>
  </w:num>
  <w:num w:numId="12" w16cid:durableId="1545024676">
    <w:abstractNumId w:val="5"/>
  </w:num>
  <w:num w:numId="13" w16cid:durableId="2063015375">
    <w:abstractNumId w:val="4"/>
  </w:num>
  <w:num w:numId="14" w16cid:durableId="1500846990">
    <w:abstractNumId w:val="6"/>
  </w:num>
  <w:num w:numId="15" w16cid:durableId="5149273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54D"/>
    <w:rsid w:val="000004EB"/>
    <w:rsid w:val="000011CD"/>
    <w:rsid w:val="00001204"/>
    <w:rsid w:val="000065AA"/>
    <w:rsid w:val="00007854"/>
    <w:rsid w:val="00007DDF"/>
    <w:rsid w:val="0001620F"/>
    <w:rsid w:val="000170BE"/>
    <w:rsid w:val="000223AB"/>
    <w:rsid w:val="00024348"/>
    <w:rsid w:val="00025E1F"/>
    <w:rsid w:val="00032B2A"/>
    <w:rsid w:val="0004104B"/>
    <w:rsid w:val="00044525"/>
    <w:rsid w:val="00045BCB"/>
    <w:rsid w:val="00046CC8"/>
    <w:rsid w:val="000507E1"/>
    <w:rsid w:val="00051B60"/>
    <w:rsid w:val="00054D65"/>
    <w:rsid w:val="000618B5"/>
    <w:rsid w:val="000635A0"/>
    <w:rsid w:val="00072DE9"/>
    <w:rsid w:val="00073557"/>
    <w:rsid w:val="00074F21"/>
    <w:rsid w:val="00075939"/>
    <w:rsid w:val="00077066"/>
    <w:rsid w:val="0007786F"/>
    <w:rsid w:val="000872B4"/>
    <w:rsid w:val="00094F1D"/>
    <w:rsid w:val="0009557D"/>
    <w:rsid w:val="00096EFA"/>
    <w:rsid w:val="0009724D"/>
    <w:rsid w:val="000A09E2"/>
    <w:rsid w:val="000A3F57"/>
    <w:rsid w:val="000A41A5"/>
    <w:rsid w:val="000A553B"/>
    <w:rsid w:val="000B122D"/>
    <w:rsid w:val="000B218D"/>
    <w:rsid w:val="000B3696"/>
    <w:rsid w:val="000C1CE7"/>
    <w:rsid w:val="000C26D5"/>
    <w:rsid w:val="000D3B89"/>
    <w:rsid w:val="000D61D7"/>
    <w:rsid w:val="000D7FA0"/>
    <w:rsid w:val="000E0919"/>
    <w:rsid w:val="000E1EEC"/>
    <w:rsid w:val="000E4D24"/>
    <w:rsid w:val="000E7B89"/>
    <w:rsid w:val="000F495B"/>
    <w:rsid w:val="000F6828"/>
    <w:rsid w:val="000F735E"/>
    <w:rsid w:val="00102B7B"/>
    <w:rsid w:val="0010413F"/>
    <w:rsid w:val="00104A45"/>
    <w:rsid w:val="00105847"/>
    <w:rsid w:val="00106D6B"/>
    <w:rsid w:val="00114D34"/>
    <w:rsid w:val="001155BE"/>
    <w:rsid w:val="00115D4B"/>
    <w:rsid w:val="00116C56"/>
    <w:rsid w:val="00117CAE"/>
    <w:rsid w:val="0012548B"/>
    <w:rsid w:val="00132768"/>
    <w:rsid w:val="00134812"/>
    <w:rsid w:val="001369C2"/>
    <w:rsid w:val="001448A9"/>
    <w:rsid w:val="00144A7C"/>
    <w:rsid w:val="0014563A"/>
    <w:rsid w:val="001457A1"/>
    <w:rsid w:val="0015026B"/>
    <w:rsid w:val="00151172"/>
    <w:rsid w:val="00160B67"/>
    <w:rsid w:val="001625C9"/>
    <w:rsid w:val="00162DE9"/>
    <w:rsid w:val="00166D32"/>
    <w:rsid w:val="00171F92"/>
    <w:rsid w:val="00171FE8"/>
    <w:rsid w:val="00172A31"/>
    <w:rsid w:val="00173BB1"/>
    <w:rsid w:val="00173F4B"/>
    <w:rsid w:val="00174686"/>
    <w:rsid w:val="0017575A"/>
    <w:rsid w:val="00176C8D"/>
    <w:rsid w:val="001805E0"/>
    <w:rsid w:val="00183D03"/>
    <w:rsid w:val="001844D9"/>
    <w:rsid w:val="00192812"/>
    <w:rsid w:val="001947C0"/>
    <w:rsid w:val="001A3D0F"/>
    <w:rsid w:val="001B47FF"/>
    <w:rsid w:val="001B5DE6"/>
    <w:rsid w:val="001B6202"/>
    <w:rsid w:val="001B6E82"/>
    <w:rsid w:val="001C60DD"/>
    <w:rsid w:val="001D225B"/>
    <w:rsid w:val="001D2B66"/>
    <w:rsid w:val="001D3C7D"/>
    <w:rsid w:val="001D4A5B"/>
    <w:rsid w:val="001D7871"/>
    <w:rsid w:val="001E2557"/>
    <w:rsid w:val="001E3DEA"/>
    <w:rsid w:val="001F2782"/>
    <w:rsid w:val="001F32C6"/>
    <w:rsid w:val="002043D0"/>
    <w:rsid w:val="00205489"/>
    <w:rsid w:val="00205B75"/>
    <w:rsid w:val="00210B3D"/>
    <w:rsid w:val="0021375D"/>
    <w:rsid w:val="00214BB9"/>
    <w:rsid w:val="002201DE"/>
    <w:rsid w:val="00220B9D"/>
    <w:rsid w:val="00221AD7"/>
    <w:rsid w:val="002246D4"/>
    <w:rsid w:val="0023119D"/>
    <w:rsid w:val="00231E3E"/>
    <w:rsid w:val="002406FC"/>
    <w:rsid w:val="00243C79"/>
    <w:rsid w:val="00246A78"/>
    <w:rsid w:val="002505B6"/>
    <w:rsid w:val="00251204"/>
    <w:rsid w:val="00257CFB"/>
    <w:rsid w:val="002614A2"/>
    <w:rsid w:val="00265702"/>
    <w:rsid w:val="00265DEC"/>
    <w:rsid w:val="00267DA2"/>
    <w:rsid w:val="00271617"/>
    <w:rsid w:val="0027247B"/>
    <w:rsid w:val="00274106"/>
    <w:rsid w:val="002748C4"/>
    <w:rsid w:val="0027535E"/>
    <w:rsid w:val="0028022C"/>
    <w:rsid w:val="00282648"/>
    <w:rsid w:val="002916C3"/>
    <w:rsid w:val="00292853"/>
    <w:rsid w:val="00292B1D"/>
    <w:rsid w:val="00293C93"/>
    <w:rsid w:val="0029614A"/>
    <w:rsid w:val="00297596"/>
    <w:rsid w:val="002A1447"/>
    <w:rsid w:val="002A47F4"/>
    <w:rsid w:val="002B4147"/>
    <w:rsid w:val="002B4664"/>
    <w:rsid w:val="002B6153"/>
    <w:rsid w:val="002B7479"/>
    <w:rsid w:val="002D379D"/>
    <w:rsid w:val="002D6552"/>
    <w:rsid w:val="002E6009"/>
    <w:rsid w:val="002F3401"/>
    <w:rsid w:val="002F4401"/>
    <w:rsid w:val="0030081D"/>
    <w:rsid w:val="0030357C"/>
    <w:rsid w:val="0030381A"/>
    <w:rsid w:val="00305CB4"/>
    <w:rsid w:val="003156CC"/>
    <w:rsid w:val="003218A2"/>
    <w:rsid w:val="00324878"/>
    <w:rsid w:val="00325BD8"/>
    <w:rsid w:val="00332E23"/>
    <w:rsid w:val="003410B4"/>
    <w:rsid w:val="00342B3B"/>
    <w:rsid w:val="00342CA2"/>
    <w:rsid w:val="00344CCC"/>
    <w:rsid w:val="00345CE4"/>
    <w:rsid w:val="00345D5E"/>
    <w:rsid w:val="00346018"/>
    <w:rsid w:val="00347EA3"/>
    <w:rsid w:val="003513DD"/>
    <w:rsid w:val="0035222B"/>
    <w:rsid w:val="003523BC"/>
    <w:rsid w:val="00353990"/>
    <w:rsid w:val="003539CA"/>
    <w:rsid w:val="0035514D"/>
    <w:rsid w:val="00360F6C"/>
    <w:rsid w:val="003611D2"/>
    <w:rsid w:val="00363EBA"/>
    <w:rsid w:val="00364D7B"/>
    <w:rsid w:val="00366763"/>
    <w:rsid w:val="00373713"/>
    <w:rsid w:val="003800B3"/>
    <w:rsid w:val="00383529"/>
    <w:rsid w:val="003860D8"/>
    <w:rsid w:val="00390267"/>
    <w:rsid w:val="00393F3D"/>
    <w:rsid w:val="00394E12"/>
    <w:rsid w:val="00395D37"/>
    <w:rsid w:val="00396E3A"/>
    <w:rsid w:val="003A58AE"/>
    <w:rsid w:val="003B154D"/>
    <w:rsid w:val="003B1C79"/>
    <w:rsid w:val="003B46B7"/>
    <w:rsid w:val="003B5F66"/>
    <w:rsid w:val="003B6C94"/>
    <w:rsid w:val="003B7F4A"/>
    <w:rsid w:val="003C0B1C"/>
    <w:rsid w:val="003C3F9B"/>
    <w:rsid w:val="003C57BA"/>
    <w:rsid w:val="003C5FE0"/>
    <w:rsid w:val="003D2954"/>
    <w:rsid w:val="003D338E"/>
    <w:rsid w:val="003D622D"/>
    <w:rsid w:val="003E00B4"/>
    <w:rsid w:val="003E2356"/>
    <w:rsid w:val="003E40C2"/>
    <w:rsid w:val="003E414F"/>
    <w:rsid w:val="003F65DD"/>
    <w:rsid w:val="0040650F"/>
    <w:rsid w:val="00410169"/>
    <w:rsid w:val="00410D4F"/>
    <w:rsid w:val="00414DB4"/>
    <w:rsid w:val="0041602B"/>
    <w:rsid w:val="00420EB1"/>
    <w:rsid w:val="00425465"/>
    <w:rsid w:val="00431BB9"/>
    <w:rsid w:val="0043224C"/>
    <w:rsid w:val="004342C1"/>
    <w:rsid w:val="004432C1"/>
    <w:rsid w:val="00444B14"/>
    <w:rsid w:val="00446BE1"/>
    <w:rsid w:val="00450FB8"/>
    <w:rsid w:val="00456432"/>
    <w:rsid w:val="0045766F"/>
    <w:rsid w:val="0046374C"/>
    <w:rsid w:val="004663E1"/>
    <w:rsid w:val="004703C6"/>
    <w:rsid w:val="00471CBB"/>
    <w:rsid w:val="0047328F"/>
    <w:rsid w:val="0047775B"/>
    <w:rsid w:val="004831E5"/>
    <w:rsid w:val="00491889"/>
    <w:rsid w:val="004920AA"/>
    <w:rsid w:val="00492747"/>
    <w:rsid w:val="004929FE"/>
    <w:rsid w:val="004951A8"/>
    <w:rsid w:val="004979BA"/>
    <w:rsid w:val="004A1900"/>
    <w:rsid w:val="004A58FA"/>
    <w:rsid w:val="004A5A3C"/>
    <w:rsid w:val="004B6A6B"/>
    <w:rsid w:val="004C0B34"/>
    <w:rsid w:val="004C0DC0"/>
    <w:rsid w:val="004C3749"/>
    <w:rsid w:val="004C419E"/>
    <w:rsid w:val="004C4EFE"/>
    <w:rsid w:val="004E1679"/>
    <w:rsid w:val="004E2F01"/>
    <w:rsid w:val="004F01C4"/>
    <w:rsid w:val="004F2CA5"/>
    <w:rsid w:val="004F3527"/>
    <w:rsid w:val="004F5201"/>
    <w:rsid w:val="00500481"/>
    <w:rsid w:val="005008AB"/>
    <w:rsid w:val="00500A91"/>
    <w:rsid w:val="005027DB"/>
    <w:rsid w:val="00504B5E"/>
    <w:rsid w:val="00504F5F"/>
    <w:rsid w:val="00507D22"/>
    <w:rsid w:val="005117C2"/>
    <w:rsid w:val="005124BC"/>
    <w:rsid w:val="00514BB4"/>
    <w:rsid w:val="00520BBA"/>
    <w:rsid w:val="00520FA8"/>
    <w:rsid w:val="00521657"/>
    <w:rsid w:val="005227FD"/>
    <w:rsid w:val="0052382F"/>
    <w:rsid w:val="00524021"/>
    <w:rsid w:val="00524883"/>
    <w:rsid w:val="00530C0B"/>
    <w:rsid w:val="00532491"/>
    <w:rsid w:val="005375F8"/>
    <w:rsid w:val="00540368"/>
    <w:rsid w:val="00544A61"/>
    <w:rsid w:val="00550842"/>
    <w:rsid w:val="005511C4"/>
    <w:rsid w:val="00551D08"/>
    <w:rsid w:val="00553922"/>
    <w:rsid w:val="00555CE1"/>
    <w:rsid w:val="00562751"/>
    <w:rsid w:val="00565C0F"/>
    <w:rsid w:val="005726EC"/>
    <w:rsid w:val="005728BE"/>
    <w:rsid w:val="0057381B"/>
    <w:rsid w:val="005808B8"/>
    <w:rsid w:val="00582F6F"/>
    <w:rsid w:val="00585B94"/>
    <w:rsid w:val="00587136"/>
    <w:rsid w:val="00591431"/>
    <w:rsid w:val="00593B3B"/>
    <w:rsid w:val="0059480B"/>
    <w:rsid w:val="005A38FC"/>
    <w:rsid w:val="005B0595"/>
    <w:rsid w:val="005B2250"/>
    <w:rsid w:val="005B2795"/>
    <w:rsid w:val="005B7796"/>
    <w:rsid w:val="005C1671"/>
    <w:rsid w:val="005C276E"/>
    <w:rsid w:val="005C2DF0"/>
    <w:rsid w:val="005C6F00"/>
    <w:rsid w:val="005C7ED1"/>
    <w:rsid w:val="005D1223"/>
    <w:rsid w:val="005E4CEE"/>
    <w:rsid w:val="005E53DA"/>
    <w:rsid w:val="005F16EC"/>
    <w:rsid w:val="005F26E8"/>
    <w:rsid w:val="005F3625"/>
    <w:rsid w:val="005F3F1A"/>
    <w:rsid w:val="005F4380"/>
    <w:rsid w:val="005F5416"/>
    <w:rsid w:val="005F5D0C"/>
    <w:rsid w:val="00602F2B"/>
    <w:rsid w:val="006045E4"/>
    <w:rsid w:val="00613952"/>
    <w:rsid w:val="00616B4F"/>
    <w:rsid w:val="006211BC"/>
    <w:rsid w:val="00625960"/>
    <w:rsid w:val="00626485"/>
    <w:rsid w:val="00630FED"/>
    <w:rsid w:val="00632331"/>
    <w:rsid w:val="00634BF5"/>
    <w:rsid w:val="00636273"/>
    <w:rsid w:val="00641E9B"/>
    <w:rsid w:val="00642F2B"/>
    <w:rsid w:val="00644E33"/>
    <w:rsid w:val="00645FC9"/>
    <w:rsid w:val="006464A6"/>
    <w:rsid w:val="00650D48"/>
    <w:rsid w:val="00650F19"/>
    <w:rsid w:val="00651628"/>
    <w:rsid w:val="0065178C"/>
    <w:rsid w:val="00657FB5"/>
    <w:rsid w:val="0066096B"/>
    <w:rsid w:val="006648AD"/>
    <w:rsid w:val="00665D2A"/>
    <w:rsid w:val="006706EC"/>
    <w:rsid w:val="00676463"/>
    <w:rsid w:val="00680D08"/>
    <w:rsid w:val="0068283C"/>
    <w:rsid w:val="00683719"/>
    <w:rsid w:val="006837CC"/>
    <w:rsid w:val="006904AB"/>
    <w:rsid w:val="00690821"/>
    <w:rsid w:val="00691148"/>
    <w:rsid w:val="00692A3E"/>
    <w:rsid w:val="006A4321"/>
    <w:rsid w:val="006A74A5"/>
    <w:rsid w:val="006B0DED"/>
    <w:rsid w:val="006B4B16"/>
    <w:rsid w:val="006B5368"/>
    <w:rsid w:val="006B6660"/>
    <w:rsid w:val="006B7F5F"/>
    <w:rsid w:val="006C21CC"/>
    <w:rsid w:val="006C26EC"/>
    <w:rsid w:val="006C4DED"/>
    <w:rsid w:val="006C5601"/>
    <w:rsid w:val="006D3433"/>
    <w:rsid w:val="006D5374"/>
    <w:rsid w:val="006E0710"/>
    <w:rsid w:val="006F1DCB"/>
    <w:rsid w:val="006F22C8"/>
    <w:rsid w:val="006F6500"/>
    <w:rsid w:val="006F7BE5"/>
    <w:rsid w:val="00703BD0"/>
    <w:rsid w:val="00707A3D"/>
    <w:rsid w:val="0071282F"/>
    <w:rsid w:val="007272A2"/>
    <w:rsid w:val="007310B2"/>
    <w:rsid w:val="007344F5"/>
    <w:rsid w:val="00734E22"/>
    <w:rsid w:val="007359DE"/>
    <w:rsid w:val="007366E6"/>
    <w:rsid w:val="007372CF"/>
    <w:rsid w:val="00737833"/>
    <w:rsid w:val="007408B6"/>
    <w:rsid w:val="00740913"/>
    <w:rsid w:val="007464EF"/>
    <w:rsid w:val="007526E2"/>
    <w:rsid w:val="0075545E"/>
    <w:rsid w:val="00757640"/>
    <w:rsid w:val="007603A7"/>
    <w:rsid w:val="0077196A"/>
    <w:rsid w:val="00774455"/>
    <w:rsid w:val="0078643D"/>
    <w:rsid w:val="00786539"/>
    <w:rsid w:val="00793E90"/>
    <w:rsid w:val="00794262"/>
    <w:rsid w:val="007A06E5"/>
    <w:rsid w:val="007A661C"/>
    <w:rsid w:val="007A77BD"/>
    <w:rsid w:val="007C1A0E"/>
    <w:rsid w:val="007C1E29"/>
    <w:rsid w:val="007C2B56"/>
    <w:rsid w:val="007C2B76"/>
    <w:rsid w:val="007C3802"/>
    <w:rsid w:val="007C4775"/>
    <w:rsid w:val="007D6572"/>
    <w:rsid w:val="007E1C06"/>
    <w:rsid w:val="007E4ECA"/>
    <w:rsid w:val="007E7F0E"/>
    <w:rsid w:val="007F12EB"/>
    <w:rsid w:val="007F17D5"/>
    <w:rsid w:val="007F22B5"/>
    <w:rsid w:val="007F5460"/>
    <w:rsid w:val="008060EC"/>
    <w:rsid w:val="00810A66"/>
    <w:rsid w:val="008115E9"/>
    <w:rsid w:val="00811656"/>
    <w:rsid w:val="0081612B"/>
    <w:rsid w:val="0081681F"/>
    <w:rsid w:val="00817B24"/>
    <w:rsid w:val="008276D0"/>
    <w:rsid w:val="008333B6"/>
    <w:rsid w:val="00836D17"/>
    <w:rsid w:val="00840CBF"/>
    <w:rsid w:val="00843A12"/>
    <w:rsid w:val="00843E3B"/>
    <w:rsid w:val="0084517F"/>
    <w:rsid w:val="00845E61"/>
    <w:rsid w:val="0084638E"/>
    <w:rsid w:val="00850C75"/>
    <w:rsid w:val="00855EB9"/>
    <w:rsid w:val="00857583"/>
    <w:rsid w:val="008575D0"/>
    <w:rsid w:val="00861FBE"/>
    <w:rsid w:val="00862501"/>
    <w:rsid w:val="008648EF"/>
    <w:rsid w:val="00870822"/>
    <w:rsid w:val="00872A0C"/>
    <w:rsid w:val="008733E6"/>
    <w:rsid w:val="008737B5"/>
    <w:rsid w:val="00873ADA"/>
    <w:rsid w:val="00875DF6"/>
    <w:rsid w:val="00880CE2"/>
    <w:rsid w:val="008846C1"/>
    <w:rsid w:val="00885D32"/>
    <w:rsid w:val="008878DC"/>
    <w:rsid w:val="00890C66"/>
    <w:rsid w:val="00890E04"/>
    <w:rsid w:val="008A585D"/>
    <w:rsid w:val="008A69CB"/>
    <w:rsid w:val="008A7A1C"/>
    <w:rsid w:val="008B0FE3"/>
    <w:rsid w:val="008B3B05"/>
    <w:rsid w:val="008B567E"/>
    <w:rsid w:val="008D0854"/>
    <w:rsid w:val="008D3898"/>
    <w:rsid w:val="008D7C96"/>
    <w:rsid w:val="008E0063"/>
    <w:rsid w:val="008E28BB"/>
    <w:rsid w:val="008F1085"/>
    <w:rsid w:val="008F1C17"/>
    <w:rsid w:val="008F7BBB"/>
    <w:rsid w:val="00902982"/>
    <w:rsid w:val="00902B3C"/>
    <w:rsid w:val="00905001"/>
    <w:rsid w:val="00911177"/>
    <w:rsid w:val="0091154C"/>
    <w:rsid w:val="00913A0C"/>
    <w:rsid w:val="009175AC"/>
    <w:rsid w:val="00920AA3"/>
    <w:rsid w:val="00921006"/>
    <w:rsid w:val="00922AAF"/>
    <w:rsid w:val="00922E77"/>
    <w:rsid w:val="00924AF7"/>
    <w:rsid w:val="00925CF0"/>
    <w:rsid w:val="00941411"/>
    <w:rsid w:val="00942B0F"/>
    <w:rsid w:val="00956925"/>
    <w:rsid w:val="00956B86"/>
    <w:rsid w:val="00960FCC"/>
    <w:rsid w:val="009618A3"/>
    <w:rsid w:val="00965264"/>
    <w:rsid w:val="0096668A"/>
    <w:rsid w:val="009707F6"/>
    <w:rsid w:val="00971158"/>
    <w:rsid w:val="00972855"/>
    <w:rsid w:val="00972A55"/>
    <w:rsid w:val="00972EDA"/>
    <w:rsid w:val="00974A62"/>
    <w:rsid w:val="0097637B"/>
    <w:rsid w:val="00984983"/>
    <w:rsid w:val="009978B1"/>
    <w:rsid w:val="009A1FE0"/>
    <w:rsid w:val="009B1031"/>
    <w:rsid w:val="009B6977"/>
    <w:rsid w:val="009C3DBA"/>
    <w:rsid w:val="009D277E"/>
    <w:rsid w:val="009D291C"/>
    <w:rsid w:val="009D5385"/>
    <w:rsid w:val="009E162F"/>
    <w:rsid w:val="009E1C16"/>
    <w:rsid w:val="009E5CE6"/>
    <w:rsid w:val="009E6787"/>
    <w:rsid w:val="009F06A3"/>
    <w:rsid w:val="009F16F2"/>
    <w:rsid w:val="00A05670"/>
    <w:rsid w:val="00A14953"/>
    <w:rsid w:val="00A1673C"/>
    <w:rsid w:val="00A20D8F"/>
    <w:rsid w:val="00A2101D"/>
    <w:rsid w:val="00A2172F"/>
    <w:rsid w:val="00A23787"/>
    <w:rsid w:val="00A24BAA"/>
    <w:rsid w:val="00A25354"/>
    <w:rsid w:val="00A33F12"/>
    <w:rsid w:val="00A357ED"/>
    <w:rsid w:val="00A37D40"/>
    <w:rsid w:val="00A43942"/>
    <w:rsid w:val="00A51F4B"/>
    <w:rsid w:val="00A531CE"/>
    <w:rsid w:val="00A54158"/>
    <w:rsid w:val="00A6207B"/>
    <w:rsid w:val="00A62149"/>
    <w:rsid w:val="00A62743"/>
    <w:rsid w:val="00A64BEA"/>
    <w:rsid w:val="00A67F9A"/>
    <w:rsid w:val="00A71013"/>
    <w:rsid w:val="00A73206"/>
    <w:rsid w:val="00A73610"/>
    <w:rsid w:val="00A7716A"/>
    <w:rsid w:val="00A80FCA"/>
    <w:rsid w:val="00A84BC7"/>
    <w:rsid w:val="00A86F5F"/>
    <w:rsid w:val="00A87192"/>
    <w:rsid w:val="00A92A41"/>
    <w:rsid w:val="00A93552"/>
    <w:rsid w:val="00AB7331"/>
    <w:rsid w:val="00AB7575"/>
    <w:rsid w:val="00AC002D"/>
    <w:rsid w:val="00AC2641"/>
    <w:rsid w:val="00AC3E1B"/>
    <w:rsid w:val="00AC56E9"/>
    <w:rsid w:val="00AD0462"/>
    <w:rsid w:val="00AD6071"/>
    <w:rsid w:val="00AE04CA"/>
    <w:rsid w:val="00AE46E0"/>
    <w:rsid w:val="00AE49CC"/>
    <w:rsid w:val="00AE6CA1"/>
    <w:rsid w:val="00AF01A4"/>
    <w:rsid w:val="00AF0555"/>
    <w:rsid w:val="00B04D72"/>
    <w:rsid w:val="00B05F9A"/>
    <w:rsid w:val="00B075B2"/>
    <w:rsid w:val="00B1308E"/>
    <w:rsid w:val="00B15889"/>
    <w:rsid w:val="00B16A57"/>
    <w:rsid w:val="00B1772E"/>
    <w:rsid w:val="00B17947"/>
    <w:rsid w:val="00B213BB"/>
    <w:rsid w:val="00B30C74"/>
    <w:rsid w:val="00B353D9"/>
    <w:rsid w:val="00B358BA"/>
    <w:rsid w:val="00B35F74"/>
    <w:rsid w:val="00B434D8"/>
    <w:rsid w:val="00B436B4"/>
    <w:rsid w:val="00B46428"/>
    <w:rsid w:val="00B46982"/>
    <w:rsid w:val="00B50A85"/>
    <w:rsid w:val="00B5431A"/>
    <w:rsid w:val="00B5597C"/>
    <w:rsid w:val="00B81C0F"/>
    <w:rsid w:val="00B83F41"/>
    <w:rsid w:val="00B844DD"/>
    <w:rsid w:val="00B90BFE"/>
    <w:rsid w:val="00B936E3"/>
    <w:rsid w:val="00B93BA5"/>
    <w:rsid w:val="00B97659"/>
    <w:rsid w:val="00BA0661"/>
    <w:rsid w:val="00BA47DC"/>
    <w:rsid w:val="00BA5411"/>
    <w:rsid w:val="00BA7C74"/>
    <w:rsid w:val="00BB11F5"/>
    <w:rsid w:val="00BB3F62"/>
    <w:rsid w:val="00BB757E"/>
    <w:rsid w:val="00BC1581"/>
    <w:rsid w:val="00BC6EE0"/>
    <w:rsid w:val="00BD384A"/>
    <w:rsid w:val="00BD3C85"/>
    <w:rsid w:val="00BD5A80"/>
    <w:rsid w:val="00BD6552"/>
    <w:rsid w:val="00BE1555"/>
    <w:rsid w:val="00BE66B4"/>
    <w:rsid w:val="00BE7965"/>
    <w:rsid w:val="00BF3372"/>
    <w:rsid w:val="00C00A12"/>
    <w:rsid w:val="00C013E5"/>
    <w:rsid w:val="00C048CD"/>
    <w:rsid w:val="00C0515D"/>
    <w:rsid w:val="00C05418"/>
    <w:rsid w:val="00C0577B"/>
    <w:rsid w:val="00C112BC"/>
    <w:rsid w:val="00C126EC"/>
    <w:rsid w:val="00C143FF"/>
    <w:rsid w:val="00C1552E"/>
    <w:rsid w:val="00C21AFE"/>
    <w:rsid w:val="00C3231F"/>
    <w:rsid w:val="00C34FD5"/>
    <w:rsid w:val="00C377C4"/>
    <w:rsid w:val="00C40819"/>
    <w:rsid w:val="00C41781"/>
    <w:rsid w:val="00C41DFE"/>
    <w:rsid w:val="00C46F25"/>
    <w:rsid w:val="00C5223E"/>
    <w:rsid w:val="00C524DB"/>
    <w:rsid w:val="00C52DE6"/>
    <w:rsid w:val="00C566BB"/>
    <w:rsid w:val="00C578E9"/>
    <w:rsid w:val="00C6451A"/>
    <w:rsid w:val="00C67FA9"/>
    <w:rsid w:val="00C70906"/>
    <w:rsid w:val="00C71859"/>
    <w:rsid w:val="00C71ABA"/>
    <w:rsid w:val="00C805AE"/>
    <w:rsid w:val="00C810DF"/>
    <w:rsid w:val="00C81329"/>
    <w:rsid w:val="00C81E3F"/>
    <w:rsid w:val="00C82948"/>
    <w:rsid w:val="00CA233E"/>
    <w:rsid w:val="00CA3118"/>
    <w:rsid w:val="00CA369E"/>
    <w:rsid w:val="00CA762C"/>
    <w:rsid w:val="00CB29CF"/>
    <w:rsid w:val="00CB6647"/>
    <w:rsid w:val="00CC257D"/>
    <w:rsid w:val="00CC2617"/>
    <w:rsid w:val="00CC2D71"/>
    <w:rsid w:val="00CC7420"/>
    <w:rsid w:val="00CD161B"/>
    <w:rsid w:val="00CD1A0A"/>
    <w:rsid w:val="00CD4B1D"/>
    <w:rsid w:val="00CD6489"/>
    <w:rsid w:val="00CE1784"/>
    <w:rsid w:val="00CE44C9"/>
    <w:rsid w:val="00CF40F5"/>
    <w:rsid w:val="00D022F9"/>
    <w:rsid w:val="00D045A3"/>
    <w:rsid w:val="00D048AC"/>
    <w:rsid w:val="00D07868"/>
    <w:rsid w:val="00D10A65"/>
    <w:rsid w:val="00D150BA"/>
    <w:rsid w:val="00D211C1"/>
    <w:rsid w:val="00D23D53"/>
    <w:rsid w:val="00D2417F"/>
    <w:rsid w:val="00D33781"/>
    <w:rsid w:val="00D34BE7"/>
    <w:rsid w:val="00D40E9D"/>
    <w:rsid w:val="00D42A77"/>
    <w:rsid w:val="00D435F6"/>
    <w:rsid w:val="00D520AC"/>
    <w:rsid w:val="00D554F7"/>
    <w:rsid w:val="00D57984"/>
    <w:rsid w:val="00D61505"/>
    <w:rsid w:val="00D61C8D"/>
    <w:rsid w:val="00D63388"/>
    <w:rsid w:val="00D70C79"/>
    <w:rsid w:val="00D80D06"/>
    <w:rsid w:val="00D83CF6"/>
    <w:rsid w:val="00D87C9E"/>
    <w:rsid w:val="00D91560"/>
    <w:rsid w:val="00D93D26"/>
    <w:rsid w:val="00D9404F"/>
    <w:rsid w:val="00D95FFA"/>
    <w:rsid w:val="00DA0878"/>
    <w:rsid w:val="00DA123E"/>
    <w:rsid w:val="00DA15C4"/>
    <w:rsid w:val="00DA778D"/>
    <w:rsid w:val="00DB699F"/>
    <w:rsid w:val="00DB7021"/>
    <w:rsid w:val="00DD06E2"/>
    <w:rsid w:val="00DD13FF"/>
    <w:rsid w:val="00DD479A"/>
    <w:rsid w:val="00DE0807"/>
    <w:rsid w:val="00DE2174"/>
    <w:rsid w:val="00DE3A1D"/>
    <w:rsid w:val="00DE3D50"/>
    <w:rsid w:val="00DE693D"/>
    <w:rsid w:val="00DF04C8"/>
    <w:rsid w:val="00DF18D3"/>
    <w:rsid w:val="00DF457D"/>
    <w:rsid w:val="00DF4EBA"/>
    <w:rsid w:val="00E00A91"/>
    <w:rsid w:val="00E0206B"/>
    <w:rsid w:val="00E029AD"/>
    <w:rsid w:val="00E03EEE"/>
    <w:rsid w:val="00E074A2"/>
    <w:rsid w:val="00E14004"/>
    <w:rsid w:val="00E152A5"/>
    <w:rsid w:val="00E153EE"/>
    <w:rsid w:val="00E225D5"/>
    <w:rsid w:val="00E254C4"/>
    <w:rsid w:val="00E34743"/>
    <w:rsid w:val="00E35CEF"/>
    <w:rsid w:val="00E41777"/>
    <w:rsid w:val="00E51644"/>
    <w:rsid w:val="00E56832"/>
    <w:rsid w:val="00E56FF5"/>
    <w:rsid w:val="00E57803"/>
    <w:rsid w:val="00E6500A"/>
    <w:rsid w:val="00E65995"/>
    <w:rsid w:val="00E71A45"/>
    <w:rsid w:val="00E7754F"/>
    <w:rsid w:val="00E81641"/>
    <w:rsid w:val="00E81724"/>
    <w:rsid w:val="00E84219"/>
    <w:rsid w:val="00E84FFD"/>
    <w:rsid w:val="00E8647E"/>
    <w:rsid w:val="00E96669"/>
    <w:rsid w:val="00EA2BC5"/>
    <w:rsid w:val="00EA4662"/>
    <w:rsid w:val="00EA6F4B"/>
    <w:rsid w:val="00EA786C"/>
    <w:rsid w:val="00EB2508"/>
    <w:rsid w:val="00EB6189"/>
    <w:rsid w:val="00EB6327"/>
    <w:rsid w:val="00EB7112"/>
    <w:rsid w:val="00EC51B4"/>
    <w:rsid w:val="00EC7BE1"/>
    <w:rsid w:val="00ED20A9"/>
    <w:rsid w:val="00ED4129"/>
    <w:rsid w:val="00ED47B9"/>
    <w:rsid w:val="00ED6CDB"/>
    <w:rsid w:val="00EE2D55"/>
    <w:rsid w:val="00EE694D"/>
    <w:rsid w:val="00EE77BE"/>
    <w:rsid w:val="00EF0690"/>
    <w:rsid w:val="00EF0E6D"/>
    <w:rsid w:val="00EF5A4E"/>
    <w:rsid w:val="00EF73BB"/>
    <w:rsid w:val="00F02189"/>
    <w:rsid w:val="00F03396"/>
    <w:rsid w:val="00F0393A"/>
    <w:rsid w:val="00F05507"/>
    <w:rsid w:val="00F10A77"/>
    <w:rsid w:val="00F1119B"/>
    <w:rsid w:val="00F1342F"/>
    <w:rsid w:val="00F15C45"/>
    <w:rsid w:val="00F17B7A"/>
    <w:rsid w:val="00F212B7"/>
    <w:rsid w:val="00F22804"/>
    <w:rsid w:val="00F31794"/>
    <w:rsid w:val="00F36287"/>
    <w:rsid w:val="00F43FC9"/>
    <w:rsid w:val="00F44BAB"/>
    <w:rsid w:val="00F47C58"/>
    <w:rsid w:val="00F515E5"/>
    <w:rsid w:val="00F55DCB"/>
    <w:rsid w:val="00F60B1F"/>
    <w:rsid w:val="00F6661C"/>
    <w:rsid w:val="00F67249"/>
    <w:rsid w:val="00F712AB"/>
    <w:rsid w:val="00F73C9A"/>
    <w:rsid w:val="00F77EC1"/>
    <w:rsid w:val="00F84FEA"/>
    <w:rsid w:val="00F869EC"/>
    <w:rsid w:val="00FA1599"/>
    <w:rsid w:val="00FA5CDB"/>
    <w:rsid w:val="00FB24E4"/>
    <w:rsid w:val="00FB29F1"/>
    <w:rsid w:val="00FC654E"/>
    <w:rsid w:val="00FD102F"/>
    <w:rsid w:val="00FE59FA"/>
    <w:rsid w:val="00FE6382"/>
    <w:rsid w:val="00FE693F"/>
    <w:rsid w:val="00FF4AE8"/>
    <w:rsid w:val="00FF6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0FBCF"/>
  <w15:docId w15:val="{DFC04C5C-181C-4448-8ECC-8CB9EEB9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="Calibri" w:hAnsi="Source Sans Pro" w:cs="Source Sans Pro"/>
        <w:color w:val="666666"/>
        <w:sz w:val="21"/>
        <w:szCs w:val="21"/>
        <w:lang w:val="es-MX" w:eastAsia="es-MX" w:bidi="ar-SA"/>
        <w14:numForm w14:val="linin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A06"/>
  </w:style>
  <w:style w:type="paragraph" w:styleId="Ttulo1">
    <w:name w:val="heading 1"/>
    <w:basedOn w:val="Normal"/>
    <w:next w:val="Normal"/>
    <w:uiPriority w:val="9"/>
    <w:qFormat/>
    <w:rsid w:val="000E7B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E7B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7A7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E7B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E7B8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E7B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0E7B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E7B89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06"/>
  </w:style>
  <w:style w:type="paragraph" w:styleId="Piedepgina">
    <w:name w:val="footer"/>
    <w:basedOn w:val="Normal"/>
    <w:link w:val="Piedepgina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06"/>
  </w:style>
  <w:style w:type="paragraph" w:styleId="Textodeglobo">
    <w:name w:val="Balloon Text"/>
    <w:basedOn w:val="Normal"/>
    <w:link w:val="TextodegloboCar"/>
    <w:uiPriority w:val="99"/>
    <w:semiHidden/>
    <w:unhideWhenUsed/>
    <w:rsid w:val="0058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29A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7A78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7A78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E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rsid w:val="000E7B89"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B35F74"/>
    <w:pPr>
      <w:spacing w:after="0" w:line="240" w:lineRule="auto"/>
    </w:pPr>
    <w:rPr>
      <w:rFonts w:cs="Times New Roman"/>
      <w:b/>
      <w:color w:val="808080" w:themeColor="background1" w:themeShade="8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59"/>
    <w:rsid w:val="00B35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E66B4"/>
    <w:pPr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  <w14:numForm w14:val="defaul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7021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D384A"/>
    <w:pPr>
      <w:spacing w:after="0" w:line="240" w:lineRule="auto"/>
    </w:pPr>
    <w:rPr>
      <w:rFonts w:cs="Times New Roman"/>
      <w:b/>
      <w:color w:val="808080" w:themeColor="background1" w:themeShade="8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A123E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B5431A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  <w14:numForm w14:val="defaul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5431A"/>
    <w:rPr>
      <w:rFonts w:ascii="Times New Roman" w:eastAsia="Times New Roman" w:hAnsi="Times New Roman" w:cs="Times New Roman"/>
      <w:color w:val="auto"/>
      <w:sz w:val="24"/>
      <w:szCs w:val="24"/>
      <w:lang w:val="es-ES" w:eastAsia="es-ES"/>
      <w14:numForm w14:val="default"/>
    </w:rPr>
  </w:style>
  <w:style w:type="character" w:customStyle="1" w:styleId="SinespaciadoCar">
    <w:name w:val="Sin espaciado Car"/>
    <w:link w:val="Sinespaciado"/>
    <w:uiPriority w:val="1"/>
    <w:rsid w:val="00D93D26"/>
    <w:rPr>
      <w:rFonts w:asciiTheme="minorHAnsi" w:eastAsiaTheme="minorHAnsi" w:hAnsiTheme="minorHAnsi" w:cstheme="minorBidi"/>
      <w:color w:val="auto"/>
      <w:sz w:val="22"/>
      <w:szCs w:val="22"/>
      <w:lang w:eastAsia="en-US"/>
      <w14:numForm w14:val="default"/>
    </w:rPr>
  </w:style>
  <w:style w:type="paragraph" w:customStyle="1" w:styleId="Default">
    <w:name w:val="Default"/>
    <w:rsid w:val="003C5F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  <w14:numForm w14:val="default"/>
    </w:rPr>
  </w:style>
  <w:style w:type="paragraph" w:styleId="Prrafodelista">
    <w:name w:val="List Paragraph"/>
    <w:basedOn w:val="Normal"/>
    <w:uiPriority w:val="34"/>
    <w:qFormat/>
    <w:rsid w:val="00BD6552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  <w14:numForm w14:val="default"/>
    </w:rPr>
  </w:style>
  <w:style w:type="paragraph" w:styleId="Textosinformato">
    <w:name w:val="Plain Text"/>
    <w:basedOn w:val="Normal"/>
    <w:link w:val="TextosinformatoCar1"/>
    <w:unhideWhenUsed/>
    <w:rsid w:val="00524883"/>
    <w:pPr>
      <w:spacing w:after="0" w:line="240" w:lineRule="auto"/>
    </w:pPr>
    <w:rPr>
      <w:rFonts w:ascii="Courier" w:eastAsia="Cambria" w:hAnsi="Courier" w:cs="Times New Roman"/>
      <w:color w:val="auto"/>
      <w:lang w:val="es-ES_tradnl" w:eastAsia="en-US"/>
    </w:rPr>
  </w:style>
  <w:style w:type="character" w:customStyle="1" w:styleId="TextosinformatoCar">
    <w:name w:val="Texto sin formato Car"/>
    <w:basedOn w:val="Fuentedeprrafopredeter"/>
    <w:uiPriority w:val="99"/>
    <w:semiHidden/>
    <w:rsid w:val="00524883"/>
    <w:rPr>
      <w:rFonts w:ascii="Consolas" w:hAnsi="Consolas"/>
    </w:rPr>
  </w:style>
  <w:style w:type="character" w:customStyle="1" w:styleId="TextosinformatoCar1">
    <w:name w:val="Texto sin formato Car1"/>
    <w:link w:val="Textosinformato"/>
    <w:locked/>
    <w:rsid w:val="00524883"/>
    <w:rPr>
      <w:rFonts w:ascii="Courier" w:eastAsia="Cambria" w:hAnsi="Courier" w:cs="Times New Roman"/>
      <w:color w:val="auto"/>
      <w:lang w:val="es-ES_tradnl" w:eastAsia="en-US"/>
    </w:rPr>
  </w:style>
  <w:style w:type="paragraph" w:styleId="Lista">
    <w:name w:val="List"/>
    <w:basedOn w:val="Normal"/>
    <w:uiPriority w:val="99"/>
    <w:unhideWhenUsed/>
    <w:rsid w:val="008733E6"/>
    <w:pPr>
      <w:spacing w:after="0" w:line="240" w:lineRule="auto"/>
      <w:ind w:left="283" w:hanging="283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  <w14:numForm w14:val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3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xd9nAyONHyPl+14dWbiVLxOiHg==">AMUW2mWBHK8dzpEHe+8B8xNSpWJhAHoMwn49vG/a+wk6lAz6MoAFKVVZ+FGHZQIm+CFaHPjbla8NAHUZrgcWiJOhNodF2zAWXG/bg7Skm2lhN40qnDoSqhEy/o68+Z+0IeaQs5XCYc9J</go:docsCustomData>
</go:gDocsCustomXmlDataStorage>
</file>

<file path=customXml/itemProps1.xml><?xml version="1.0" encoding="utf-8"?>
<ds:datastoreItem xmlns:ds="http://schemas.openxmlformats.org/officeDocument/2006/customXml" ds:itemID="{342E12FC-995E-4265-B20A-3F562750F8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2080</TotalTime>
  <Pages>2</Pages>
  <Words>400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Lopez Valle</dc:creator>
  <cp:keywords/>
  <dc:description/>
  <cp:lastModifiedBy>DGDCC-CET-105</cp:lastModifiedBy>
  <cp:revision>144</cp:revision>
  <cp:lastPrinted>2026-06-16T02:23:00Z</cp:lastPrinted>
  <dcterms:created xsi:type="dcterms:W3CDTF">2026-05-04T22:37:00Z</dcterms:created>
  <dcterms:modified xsi:type="dcterms:W3CDTF">2026-06-16T18:59:00Z</dcterms:modified>
</cp:coreProperties>
</file>